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6D26" w14:textId="436AB6F9" w:rsidR="006332AE" w:rsidRDefault="00A36F03" w:rsidP="00FD1066">
      <w:pPr>
        <w:jc w:val="center"/>
      </w:pPr>
      <w:r>
        <w:t xml:space="preserve">This form is to record the presence of short-term visitors </w:t>
      </w:r>
      <w:r w:rsidR="006332AE">
        <w:t>(</w:t>
      </w:r>
      <w:r w:rsidR="006332AE" w:rsidRPr="007E64B7">
        <w:rPr>
          <w:b/>
          <w:bCs/>
          <w:u w:val="single"/>
        </w:rPr>
        <w:t>up to 4 weeks</w:t>
      </w:r>
      <w:r w:rsidR="006332AE">
        <w:t xml:space="preserve">) </w:t>
      </w:r>
      <w:r>
        <w:t xml:space="preserve">to </w:t>
      </w:r>
      <w:r w:rsidR="008F2ADF">
        <w:t xml:space="preserve">the School of Chemistry </w:t>
      </w:r>
      <w:r>
        <w:t>to ensure their presence is noted and that formal supervision arrangements are in place throughout the period of the visit.</w:t>
      </w:r>
    </w:p>
    <w:p w14:paraId="2C7AB987" w14:textId="77777777" w:rsidR="00BE2AA3" w:rsidRDefault="00BE2AA3" w:rsidP="00FD1066">
      <w:pPr>
        <w:jc w:val="center"/>
      </w:pPr>
    </w:p>
    <w:p w14:paraId="3580C65B" w14:textId="77777777" w:rsidR="00BE2AA3" w:rsidRDefault="00CD2B9F">
      <w:pPr>
        <w:rPr>
          <w:b/>
        </w:rPr>
      </w:pPr>
      <w:r>
        <w:rPr>
          <w:b/>
        </w:rPr>
        <w:t xml:space="preserve">Please note this form does NOT </w:t>
      </w:r>
      <w:r w:rsidR="00AD3E5C">
        <w:rPr>
          <w:b/>
        </w:rPr>
        <w:t>provide the visitor with a GUID or University of Glasgow e-mail address.</w:t>
      </w:r>
    </w:p>
    <w:p w14:paraId="27C07B31" w14:textId="5C57F5E2" w:rsidR="00F20B81" w:rsidRDefault="00AD3E5C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5089"/>
        <w:gridCol w:w="5069"/>
      </w:tblGrid>
      <w:tr w:rsidR="00A36F03" w14:paraId="6A8337C5" w14:textId="77777777" w:rsidTr="005B5455">
        <w:tc>
          <w:tcPr>
            <w:tcW w:w="101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EFA46A" w14:textId="77777777" w:rsidR="00A36F03" w:rsidRDefault="00A36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VISITOR</w:t>
            </w:r>
          </w:p>
        </w:tc>
      </w:tr>
      <w:tr w:rsidR="00A36F03" w14:paraId="7C68C553" w14:textId="77777777" w:rsidTr="005B5455">
        <w:tc>
          <w:tcPr>
            <w:tcW w:w="5089" w:type="dxa"/>
            <w:tcBorders>
              <w:top w:val="single" w:sz="18" w:space="0" w:color="000000"/>
            </w:tcBorders>
          </w:tcPr>
          <w:p w14:paraId="46FF626C" w14:textId="77777777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>Full name of visitor [including Title]</w:t>
            </w:r>
          </w:p>
        </w:tc>
        <w:tc>
          <w:tcPr>
            <w:tcW w:w="5069" w:type="dxa"/>
            <w:tcBorders>
              <w:top w:val="single" w:sz="18" w:space="0" w:color="000000"/>
            </w:tcBorders>
          </w:tcPr>
          <w:p w14:paraId="4E6FAB9D" w14:textId="77777777" w:rsidR="00A36F03" w:rsidRDefault="00A36F03"/>
          <w:p w14:paraId="2D1792D5" w14:textId="77777777" w:rsidR="00A36F03" w:rsidRDefault="00A36F03"/>
        </w:tc>
      </w:tr>
      <w:tr w:rsidR="00A36F03" w14:paraId="59135F10" w14:textId="77777777" w:rsidTr="005B5455">
        <w:tc>
          <w:tcPr>
            <w:tcW w:w="5089" w:type="dxa"/>
          </w:tcPr>
          <w:p w14:paraId="5A66FA16" w14:textId="77777777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>Home address</w:t>
            </w:r>
          </w:p>
          <w:p w14:paraId="3B94FE6D" w14:textId="77777777" w:rsidR="00A36F03" w:rsidRDefault="00A36F03">
            <w:pPr>
              <w:rPr>
                <w:b/>
                <w:bCs/>
              </w:rPr>
            </w:pPr>
          </w:p>
          <w:p w14:paraId="5DF16CAB" w14:textId="77777777" w:rsidR="00A36F03" w:rsidRDefault="00A36F03">
            <w:pPr>
              <w:rPr>
                <w:b/>
                <w:bCs/>
              </w:rPr>
            </w:pPr>
          </w:p>
          <w:p w14:paraId="11E2CA7E" w14:textId="77777777" w:rsidR="00A36F03" w:rsidRDefault="00A36F03">
            <w:pPr>
              <w:rPr>
                <w:b/>
                <w:bCs/>
              </w:rPr>
            </w:pPr>
          </w:p>
        </w:tc>
        <w:tc>
          <w:tcPr>
            <w:tcW w:w="5069" w:type="dxa"/>
          </w:tcPr>
          <w:p w14:paraId="447F0C9B" w14:textId="77777777" w:rsidR="00A36F03" w:rsidRDefault="00A36F03"/>
        </w:tc>
      </w:tr>
      <w:tr w:rsidR="00AD3E5C" w14:paraId="0A86AE1D" w14:textId="77777777" w:rsidTr="005B5455">
        <w:tc>
          <w:tcPr>
            <w:tcW w:w="5089" w:type="dxa"/>
          </w:tcPr>
          <w:p w14:paraId="5732D0F6" w14:textId="77777777" w:rsidR="00AD3E5C" w:rsidRDefault="00AD3E5C">
            <w:pPr>
              <w:rPr>
                <w:b/>
                <w:bCs/>
              </w:rPr>
            </w:pPr>
            <w:r>
              <w:rPr>
                <w:b/>
                <w:bCs/>
              </w:rPr>
              <w:t>Contact E-mail address</w:t>
            </w:r>
          </w:p>
        </w:tc>
        <w:tc>
          <w:tcPr>
            <w:tcW w:w="5069" w:type="dxa"/>
          </w:tcPr>
          <w:p w14:paraId="538759A3" w14:textId="77777777" w:rsidR="00AD3E5C" w:rsidRDefault="00AD3E5C"/>
        </w:tc>
      </w:tr>
      <w:tr w:rsidR="00A36F03" w14:paraId="171AB8E5" w14:textId="77777777" w:rsidTr="005B5455">
        <w:tc>
          <w:tcPr>
            <w:tcW w:w="5089" w:type="dxa"/>
          </w:tcPr>
          <w:p w14:paraId="6BD25797" w14:textId="730B1958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>Institution student is formally attached to</w:t>
            </w:r>
          </w:p>
        </w:tc>
        <w:tc>
          <w:tcPr>
            <w:tcW w:w="5069" w:type="dxa"/>
          </w:tcPr>
          <w:p w14:paraId="7F771983" w14:textId="77777777" w:rsidR="00A36F03" w:rsidRDefault="00A36F03"/>
        </w:tc>
      </w:tr>
      <w:tr w:rsidR="00A36F03" w14:paraId="20719549" w14:textId="77777777" w:rsidTr="005B5455">
        <w:tc>
          <w:tcPr>
            <w:tcW w:w="5089" w:type="dxa"/>
          </w:tcPr>
          <w:p w14:paraId="7733D7DE" w14:textId="77777777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>Is the visitor a current student of that Institution and do they support this placement?</w:t>
            </w:r>
          </w:p>
        </w:tc>
        <w:tc>
          <w:tcPr>
            <w:tcW w:w="5069" w:type="dxa"/>
          </w:tcPr>
          <w:p w14:paraId="1AED6613" w14:textId="77777777" w:rsidR="00A36F03" w:rsidRDefault="00A36F03"/>
        </w:tc>
      </w:tr>
      <w:tr w:rsidR="00A36F03" w14:paraId="27AB572B" w14:textId="77777777" w:rsidTr="005B5455">
        <w:tc>
          <w:tcPr>
            <w:tcW w:w="5089" w:type="dxa"/>
          </w:tcPr>
          <w:p w14:paraId="76AB3F77" w14:textId="40BB7883" w:rsidR="00A36F03" w:rsidRDefault="00A36F03" w:rsidP="007D6C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staff contact at the visitor’s home institution and contact </w:t>
            </w:r>
            <w:proofErr w:type="gramStart"/>
            <w:r>
              <w:rPr>
                <w:b/>
                <w:bCs/>
              </w:rPr>
              <w:t>details</w:t>
            </w:r>
            <w:proofErr w:type="gramEnd"/>
          </w:p>
          <w:p w14:paraId="22AEB9B5" w14:textId="77777777" w:rsidR="00A36F03" w:rsidRDefault="00A36F03">
            <w:pPr>
              <w:rPr>
                <w:b/>
                <w:bCs/>
              </w:rPr>
            </w:pPr>
          </w:p>
        </w:tc>
        <w:tc>
          <w:tcPr>
            <w:tcW w:w="5069" w:type="dxa"/>
          </w:tcPr>
          <w:p w14:paraId="241729CD" w14:textId="77777777" w:rsidR="00A36F03" w:rsidRDefault="00A36F03"/>
        </w:tc>
      </w:tr>
      <w:tr w:rsidR="00A36F03" w14:paraId="574CACDF" w14:textId="77777777" w:rsidTr="005B5455">
        <w:tc>
          <w:tcPr>
            <w:tcW w:w="5089" w:type="dxa"/>
          </w:tcPr>
          <w:p w14:paraId="5B3BD797" w14:textId="09EF86AE" w:rsidR="00A36F03" w:rsidRDefault="00A36F03" w:rsidP="006C05C3">
            <w:pPr>
              <w:rPr>
                <w:b/>
                <w:bCs/>
              </w:rPr>
            </w:pPr>
            <w:r>
              <w:rPr>
                <w:b/>
                <w:bCs/>
              </w:rPr>
              <w:t>Emergency contact</w:t>
            </w:r>
            <w:r w:rsidR="007D6C76">
              <w:rPr>
                <w:b/>
                <w:bCs/>
              </w:rPr>
              <w:t xml:space="preserve"> </w:t>
            </w:r>
            <w:r w:rsidR="006C05C3">
              <w:rPr>
                <w:b/>
                <w:bCs/>
              </w:rPr>
              <w:t>– name and telephone number</w:t>
            </w:r>
          </w:p>
          <w:p w14:paraId="21CAA92E" w14:textId="77777777" w:rsidR="00A36F03" w:rsidRDefault="00A36F03">
            <w:pPr>
              <w:rPr>
                <w:b/>
                <w:bCs/>
              </w:rPr>
            </w:pPr>
          </w:p>
          <w:p w14:paraId="76C8FDB5" w14:textId="77777777" w:rsidR="00A36F03" w:rsidRDefault="00A36F03">
            <w:pPr>
              <w:rPr>
                <w:b/>
                <w:bCs/>
              </w:rPr>
            </w:pPr>
          </w:p>
        </w:tc>
        <w:tc>
          <w:tcPr>
            <w:tcW w:w="5069" w:type="dxa"/>
          </w:tcPr>
          <w:p w14:paraId="17BA0B35" w14:textId="77777777" w:rsidR="00A36F03" w:rsidRDefault="00A36F03"/>
        </w:tc>
      </w:tr>
      <w:tr w:rsidR="00A36F03" w14:paraId="3C62BFB6" w14:textId="77777777" w:rsidTr="005B5455">
        <w:tc>
          <w:tcPr>
            <w:tcW w:w="5089" w:type="dxa"/>
          </w:tcPr>
          <w:p w14:paraId="3390BED4" w14:textId="77777777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>Purpose of visit</w:t>
            </w:r>
          </w:p>
          <w:p w14:paraId="52F5A05C" w14:textId="77777777" w:rsidR="00A36F03" w:rsidRDefault="00A36F03">
            <w:pPr>
              <w:rPr>
                <w:b/>
                <w:bCs/>
              </w:rPr>
            </w:pPr>
          </w:p>
          <w:p w14:paraId="3415BEFE" w14:textId="77777777" w:rsidR="00A36F03" w:rsidRDefault="00A36F03">
            <w:pPr>
              <w:rPr>
                <w:b/>
                <w:bCs/>
              </w:rPr>
            </w:pPr>
          </w:p>
        </w:tc>
        <w:tc>
          <w:tcPr>
            <w:tcW w:w="5069" w:type="dxa"/>
          </w:tcPr>
          <w:p w14:paraId="414CDA62" w14:textId="77777777" w:rsidR="00A36F03" w:rsidRDefault="00A36F03"/>
        </w:tc>
      </w:tr>
      <w:tr w:rsidR="00A36F03" w14:paraId="2CAC085E" w14:textId="77777777" w:rsidTr="005B5455">
        <w:tc>
          <w:tcPr>
            <w:tcW w:w="5089" w:type="dxa"/>
          </w:tcPr>
          <w:p w14:paraId="3E2628B6" w14:textId="3100748F" w:rsidR="00A36F03" w:rsidRDefault="0009737E">
            <w:pPr>
              <w:rPr>
                <w:b/>
                <w:bCs/>
              </w:rPr>
            </w:pPr>
            <w:r>
              <w:rPr>
                <w:b/>
                <w:bCs/>
              </w:rPr>
              <w:t>Start date and duration</w:t>
            </w:r>
            <w:r w:rsidR="006332AE">
              <w:rPr>
                <w:b/>
                <w:bCs/>
              </w:rPr>
              <w:t xml:space="preserve"> </w:t>
            </w:r>
            <w:r w:rsidR="005B5455">
              <w:rPr>
                <w:b/>
                <w:bCs/>
              </w:rPr>
              <w:t>(</w:t>
            </w:r>
            <w:r w:rsidR="005B5455" w:rsidRPr="00B92D1C">
              <w:rPr>
                <w:b/>
                <w:bCs/>
                <w:u w:val="single"/>
              </w:rPr>
              <w:t>up to 4 weeks</w:t>
            </w:r>
            <w:r w:rsidR="005B5455">
              <w:rPr>
                <w:b/>
                <w:bCs/>
              </w:rPr>
              <w:t>)</w:t>
            </w:r>
          </w:p>
          <w:p w14:paraId="3361885A" w14:textId="7B1DE91F" w:rsidR="005B5455" w:rsidRPr="00E9466B" w:rsidRDefault="00E9466B">
            <w:r w:rsidRPr="00E9466B">
              <w:t>For l</w:t>
            </w:r>
            <w:r w:rsidR="005B5455" w:rsidRPr="00E9466B">
              <w:t>onger visits</w:t>
            </w:r>
            <w:r w:rsidR="007E64B7">
              <w:t>,</w:t>
            </w:r>
            <w:r w:rsidR="005B5455" w:rsidRPr="00E9466B">
              <w:t xml:space="preserve"> </w:t>
            </w:r>
            <w:r w:rsidRPr="00E9466B">
              <w:t xml:space="preserve">PGVR </w:t>
            </w:r>
            <w:r>
              <w:t>(</w:t>
            </w:r>
            <w:r w:rsidR="007E64B7">
              <w:t xml:space="preserve">for </w:t>
            </w:r>
            <w:r>
              <w:t xml:space="preserve">students) </w:t>
            </w:r>
            <w:r w:rsidRPr="00E9466B">
              <w:t>or Affiliate registration from</w:t>
            </w:r>
            <w:r>
              <w:t xml:space="preserve"> (vis</w:t>
            </w:r>
            <w:r w:rsidR="004F5D3F">
              <w:t xml:space="preserve">iting researchers) </w:t>
            </w:r>
            <w:r>
              <w:t>should be used</w:t>
            </w:r>
            <w:r w:rsidRPr="00E9466B">
              <w:t xml:space="preserve">. </w:t>
            </w:r>
          </w:p>
        </w:tc>
        <w:tc>
          <w:tcPr>
            <w:tcW w:w="5069" w:type="dxa"/>
          </w:tcPr>
          <w:p w14:paraId="3FB8B95D" w14:textId="77777777" w:rsidR="00A36F03" w:rsidRDefault="00A36F03"/>
        </w:tc>
      </w:tr>
      <w:tr w:rsidR="00A36F03" w14:paraId="7C47E8B4" w14:textId="77777777" w:rsidTr="005B5455">
        <w:tc>
          <w:tcPr>
            <w:tcW w:w="5089" w:type="dxa"/>
          </w:tcPr>
          <w:p w14:paraId="5EC9C0FC" w14:textId="77777777" w:rsidR="00A36F03" w:rsidRDefault="00AD3E5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UoG</w:t>
            </w:r>
            <w:proofErr w:type="spellEnd"/>
            <w:r w:rsidR="00A36F03">
              <w:rPr>
                <w:b/>
                <w:bCs/>
              </w:rPr>
              <w:t xml:space="preserve"> supervisor</w:t>
            </w:r>
          </w:p>
          <w:p w14:paraId="7CFD5E48" w14:textId="77777777" w:rsidR="00A36F03" w:rsidRDefault="00A36F03">
            <w:pPr>
              <w:rPr>
                <w:b/>
                <w:bCs/>
              </w:rPr>
            </w:pPr>
          </w:p>
          <w:p w14:paraId="1F16EF16" w14:textId="77777777" w:rsidR="00A36F03" w:rsidRDefault="00A36F03">
            <w:pPr>
              <w:rPr>
                <w:b/>
                <w:bCs/>
              </w:rPr>
            </w:pPr>
          </w:p>
        </w:tc>
        <w:tc>
          <w:tcPr>
            <w:tcW w:w="5069" w:type="dxa"/>
          </w:tcPr>
          <w:p w14:paraId="4DDEED71" w14:textId="77777777" w:rsidR="00A36F03" w:rsidRDefault="00A36F03"/>
        </w:tc>
      </w:tr>
      <w:tr w:rsidR="007139CC" w14:paraId="08E2B233" w14:textId="77777777" w:rsidTr="005B5455">
        <w:tc>
          <w:tcPr>
            <w:tcW w:w="5089" w:type="dxa"/>
          </w:tcPr>
          <w:p w14:paraId="4695F1D4" w14:textId="46C1466B" w:rsidR="007139CC" w:rsidRDefault="007139CC" w:rsidP="008129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visa </w:t>
            </w:r>
            <w:r>
              <w:rPr>
                <w:b/>
                <w:bCs/>
              </w:rPr>
              <w:t>and ATAS</w:t>
            </w:r>
            <w:r>
              <w:rPr>
                <w:b/>
                <w:bCs/>
              </w:rPr>
              <w:t xml:space="preserve"> </w:t>
            </w:r>
            <w:r w:rsidR="00861F8C">
              <w:rPr>
                <w:b/>
                <w:bCs/>
              </w:rPr>
              <w:t xml:space="preserve">requirements been discussed, if applicable? </w:t>
            </w:r>
          </w:p>
        </w:tc>
        <w:tc>
          <w:tcPr>
            <w:tcW w:w="5069" w:type="dxa"/>
          </w:tcPr>
          <w:p w14:paraId="016B3526" w14:textId="77777777" w:rsidR="007139CC" w:rsidRDefault="007139CC"/>
        </w:tc>
      </w:tr>
      <w:tr w:rsidR="008129E8" w14:paraId="50B007A9" w14:textId="77777777" w:rsidTr="005B5455">
        <w:tc>
          <w:tcPr>
            <w:tcW w:w="5089" w:type="dxa"/>
          </w:tcPr>
          <w:p w14:paraId="6DB74DBB" w14:textId="77777777" w:rsidR="008129E8" w:rsidRDefault="008129E8" w:rsidP="008129E8">
            <w:pPr>
              <w:rPr>
                <w:bCs/>
              </w:rPr>
            </w:pPr>
            <w:r>
              <w:rPr>
                <w:b/>
                <w:bCs/>
              </w:rPr>
              <w:t xml:space="preserve">Building Access – </w:t>
            </w:r>
            <w:r w:rsidRPr="008129E8">
              <w:rPr>
                <w:bCs/>
              </w:rPr>
              <w:t xml:space="preserve">If you wish to have </w:t>
            </w:r>
            <w:r>
              <w:rPr>
                <w:bCs/>
              </w:rPr>
              <w:t xml:space="preserve">out-of-hours </w:t>
            </w:r>
            <w:r w:rsidRPr="008129E8">
              <w:rPr>
                <w:bCs/>
              </w:rPr>
              <w:t>access to the Joseph Black Building please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provide justification:</w:t>
            </w:r>
          </w:p>
          <w:p w14:paraId="771E2773" w14:textId="77777777" w:rsidR="008129E8" w:rsidRPr="008129E8" w:rsidRDefault="008129E8" w:rsidP="008129E8">
            <w:pPr>
              <w:rPr>
                <w:bCs/>
              </w:rPr>
            </w:pPr>
          </w:p>
        </w:tc>
        <w:tc>
          <w:tcPr>
            <w:tcW w:w="5069" w:type="dxa"/>
          </w:tcPr>
          <w:p w14:paraId="5ADC4E2D" w14:textId="77777777" w:rsidR="008129E8" w:rsidRDefault="008129E8"/>
        </w:tc>
      </w:tr>
      <w:tr w:rsidR="00A36F03" w14:paraId="2E24A363" w14:textId="77777777" w:rsidTr="005B5455">
        <w:tc>
          <w:tcPr>
            <w:tcW w:w="10158" w:type="dxa"/>
            <w:gridSpan w:val="2"/>
          </w:tcPr>
          <w:p w14:paraId="0C22CD24" w14:textId="77777777" w:rsidR="00A36F03" w:rsidRPr="00AE2B0B" w:rsidRDefault="00A36F03" w:rsidP="00AE2B0B">
            <w:pPr>
              <w:jc w:val="center"/>
              <w:rPr>
                <w:b/>
                <w:bCs/>
                <w:sz w:val="23"/>
                <w:szCs w:val="23"/>
              </w:rPr>
            </w:pPr>
            <w:r w:rsidRPr="00AE2B0B">
              <w:rPr>
                <w:b/>
                <w:bCs/>
                <w:sz w:val="23"/>
                <w:szCs w:val="23"/>
              </w:rPr>
              <w:t xml:space="preserve">Please note the supervisor is responsible for overseeing the visit and the work of the visitor; arranging adequate supervision at all times and ensuring he/she is given appropriate training and is fully aware of local safety and </w:t>
            </w:r>
            <w:r w:rsidR="008F2ADF" w:rsidRPr="00AE2B0B">
              <w:rPr>
                <w:b/>
                <w:bCs/>
                <w:sz w:val="23"/>
                <w:szCs w:val="23"/>
              </w:rPr>
              <w:t>school</w:t>
            </w:r>
            <w:r w:rsidRPr="00AE2B0B">
              <w:rPr>
                <w:b/>
                <w:bCs/>
                <w:sz w:val="23"/>
                <w:szCs w:val="23"/>
              </w:rPr>
              <w:t xml:space="preserve"> regulations.</w:t>
            </w:r>
          </w:p>
        </w:tc>
      </w:tr>
      <w:tr w:rsidR="00A36F03" w14:paraId="74691D57" w14:textId="77777777" w:rsidTr="005B5455">
        <w:tc>
          <w:tcPr>
            <w:tcW w:w="10158" w:type="dxa"/>
            <w:gridSpan w:val="2"/>
          </w:tcPr>
          <w:p w14:paraId="4E9CE77A" w14:textId="77777777" w:rsidR="00A36F03" w:rsidRPr="00F73D03" w:rsidRDefault="00A36F0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6F03" w14:paraId="7448F799" w14:textId="77777777" w:rsidTr="005B5455">
        <w:tc>
          <w:tcPr>
            <w:tcW w:w="5089" w:type="dxa"/>
          </w:tcPr>
          <w:p w14:paraId="7F9793A1" w14:textId="77777777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>VISITOR</w:t>
            </w:r>
          </w:p>
          <w:p w14:paraId="75077F98" w14:textId="49D1B85A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have read and understood the information provided to me and will comply at all </w:t>
            </w:r>
            <w:r w:rsidR="00230FB0">
              <w:rPr>
                <w:b/>
                <w:bCs/>
              </w:rPr>
              <w:t>times with</w:t>
            </w:r>
            <w:r>
              <w:rPr>
                <w:b/>
                <w:bCs/>
              </w:rPr>
              <w:t xml:space="preserve"> local regulations and safe working practices.</w:t>
            </w:r>
          </w:p>
        </w:tc>
        <w:tc>
          <w:tcPr>
            <w:tcW w:w="5069" w:type="dxa"/>
          </w:tcPr>
          <w:p w14:paraId="3BB6F104" w14:textId="77777777" w:rsidR="00A36F03" w:rsidRDefault="00A36F03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</w:t>
            </w:r>
          </w:p>
        </w:tc>
      </w:tr>
      <w:tr w:rsidR="00A36F03" w14:paraId="17649DB3" w14:textId="77777777" w:rsidTr="005B5455">
        <w:tc>
          <w:tcPr>
            <w:tcW w:w="5089" w:type="dxa"/>
          </w:tcPr>
          <w:p w14:paraId="2E4F9DEC" w14:textId="77777777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>SUPERVISOR</w:t>
            </w:r>
          </w:p>
          <w:p w14:paraId="3B9F3A74" w14:textId="77777777" w:rsidR="00A36F03" w:rsidRDefault="00A36F03" w:rsidP="00230FB0">
            <w:pPr>
              <w:rPr>
                <w:b/>
                <w:bCs/>
              </w:rPr>
            </w:pPr>
            <w:r>
              <w:rPr>
                <w:b/>
                <w:bCs/>
              </w:rPr>
              <w:t>I agree to supervise this student.</w:t>
            </w:r>
          </w:p>
          <w:p w14:paraId="67173D49" w14:textId="6126A1DF" w:rsidR="00861F8C" w:rsidRDefault="00861F8C" w:rsidP="00230FB0">
            <w:pPr>
              <w:rPr>
                <w:b/>
                <w:bCs/>
              </w:rPr>
            </w:pPr>
          </w:p>
        </w:tc>
        <w:tc>
          <w:tcPr>
            <w:tcW w:w="5069" w:type="dxa"/>
          </w:tcPr>
          <w:p w14:paraId="0196F5E9" w14:textId="77777777" w:rsidR="00A36F03" w:rsidRDefault="00A36F03">
            <w:r>
              <w:t>Signature</w:t>
            </w:r>
          </w:p>
        </w:tc>
      </w:tr>
      <w:tr w:rsidR="00A36F03" w14:paraId="4B1B2891" w14:textId="77777777" w:rsidTr="005B5455">
        <w:tc>
          <w:tcPr>
            <w:tcW w:w="5089" w:type="dxa"/>
            <w:tcBorders>
              <w:bottom w:val="single" w:sz="12" w:space="0" w:color="000000"/>
            </w:tcBorders>
          </w:tcPr>
          <w:p w14:paraId="0A029C65" w14:textId="77777777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Head of </w:t>
            </w:r>
            <w:r w:rsidR="008F2ADF">
              <w:rPr>
                <w:b/>
                <w:bCs/>
              </w:rPr>
              <w:t xml:space="preserve">School </w:t>
            </w:r>
            <w:r>
              <w:rPr>
                <w:b/>
                <w:bCs/>
              </w:rPr>
              <w:t>approval</w:t>
            </w:r>
          </w:p>
          <w:p w14:paraId="4510D780" w14:textId="77777777" w:rsidR="00A36F03" w:rsidRDefault="00A36F03">
            <w:pPr>
              <w:rPr>
                <w:b/>
                <w:bCs/>
              </w:rPr>
            </w:pPr>
          </w:p>
        </w:tc>
        <w:tc>
          <w:tcPr>
            <w:tcW w:w="5069" w:type="dxa"/>
            <w:tcBorders>
              <w:bottom w:val="single" w:sz="12" w:space="0" w:color="000000"/>
            </w:tcBorders>
          </w:tcPr>
          <w:p w14:paraId="34F99ACD" w14:textId="77777777" w:rsidR="00A36F03" w:rsidRDefault="00A36F03">
            <w:r>
              <w:t>Signature</w:t>
            </w:r>
          </w:p>
          <w:p w14:paraId="3502D138" w14:textId="77777777" w:rsidR="00861F8C" w:rsidRDefault="00861F8C"/>
          <w:p w14:paraId="32283237" w14:textId="77777777" w:rsidR="00861F8C" w:rsidRDefault="00861F8C"/>
        </w:tc>
      </w:tr>
      <w:tr w:rsidR="00A36F03" w14:paraId="78CFDF9A" w14:textId="77777777" w:rsidTr="005B5455">
        <w:tc>
          <w:tcPr>
            <w:tcW w:w="1015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BF0328B" w14:textId="77777777" w:rsidR="00A36F03" w:rsidRDefault="00A36F03" w:rsidP="00812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ADMINISTRATION</w:t>
            </w:r>
          </w:p>
        </w:tc>
      </w:tr>
      <w:tr w:rsidR="00A36F03" w14:paraId="2A0EE8D2" w14:textId="77777777" w:rsidTr="005B5455">
        <w:tc>
          <w:tcPr>
            <w:tcW w:w="5089" w:type="dxa"/>
            <w:tcBorders>
              <w:top w:val="single" w:sz="12" w:space="0" w:color="000000"/>
              <w:bottom w:val="single" w:sz="6" w:space="0" w:color="000000"/>
            </w:tcBorders>
          </w:tcPr>
          <w:p w14:paraId="59C2005E" w14:textId="77777777" w:rsidR="00A36F03" w:rsidRDefault="00A36F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recorded in </w:t>
            </w:r>
            <w:r w:rsidR="008F2ADF">
              <w:rPr>
                <w:b/>
                <w:bCs/>
              </w:rPr>
              <w:t>School</w:t>
            </w:r>
            <w:r>
              <w:rPr>
                <w:b/>
                <w:bCs/>
              </w:rPr>
              <w:t xml:space="preserve"> records</w:t>
            </w:r>
          </w:p>
        </w:tc>
        <w:tc>
          <w:tcPr>
            <w:tcW w:w="5069" w:type="dxa"/>
            <w:tcBorders>
              <w:top w:val="single" w:sz="12" w:space="0" w:color="000000"/>
              <w:bottom w:val="single" w:sz="6" w:space="0" w:color="000000"/>
            </w:tcBorders>
          </w:tcPr>
          <w:p w14:paraId="029505DF" w14:textId="77777777" w:rsidR="00A36F03" w:rsidRDefault="00A36F03"/>
        </w:tc>
      </w:tr>
    </w:tbl>
    <w:p w14:paraId="19068B99" w14:textId="77777777" w:rsidR="00A36F03" w:rsidRDefault="00A36F03" w:rsidP="00230FB0"/>
    <w:sectPr w:rsidR="00A36F03" w:rsidSect="00AE2B0B">
      <w:headerReference w:type="default" r:id="rId6"/>
      <w:pgSz w:w="11906" w:h="16838"/>
      <w:pgMar w:top="2127" w:right="851" w:bottom="96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53DC" w14:textId="77777777" w:rsidR="002077FA" w:rsidRDefault="002077FA" w:rsidP="00A36F03">
      <w:pPr>
        <w:pStyle w:val="Heading1"/>
      </w:pPr>
      <w:r>
        <w:separator/>
      </w:r>
    </w:p>
  </w:endnote>
  <w:endnote w:type="continuationSeparator" w:id="0">
    <w:p w14:paraId="05D8B5A8" w14:textId="77777777" w:rsidR="002077FA" w:rsidRDefault="002077FA" w:rsidP="00A36F03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25C1" w14:textId="77777777" w:rsidR="002077FA" w:rsidRDefault="002077FA" w:rsidP="00A36F03">
      <w:pPr>
        <w:pStyle w:val="Heading1"/>
      </w:pPr>
      <w:r>
        <w:separator/>
      </w:r>
    </w:p>
  </w:footnote>
  <w:footnote w:type="continuationSeparator" w:id="0">
    <w:p w14:paraId="4F873B57" w14:textId="77777777" w:rsidR="002077FA" w:rsidRDefault="002077FA" w:rsidP="00A36F03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1166" w14:textId="06513EB0" w:rsidR="00A36F03" w:rsidRDefault="0009737E">
    <w:pPr>
      <w:framePr w:h="0" w:hSpace="180" w:wrap="around" w:vAnchor="text" w:hAnchor="page" w:x="9721" w:y="-347"/>
      <w:rPr>
        <w:b/>
        <w:i/>
        <w:sz w:val="36"/>
      </w:rPr>
    </w:pPr>
    <w:r>
      <w:rPr>
        <w:noProof/>
      </w:rPr>
      <w:drawing>
        <wp:inline distT="0" distB="0" distL="0" distR="0" wp14:anchorId="51AD07B5" wp14:editId="020EA15E">
          <wp:extent cx="975360" cy="1287780"/>
          <wp:effectExtent l="0" t="0" r="0" b="0"/>
          <wp:docPr id="278767041" name="Picture 278767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A1F57" w14:textId="77777777" w:rsidR="00AE2B0B" w:rsidRDefault="00AE2B0B" w:rsidP="006205F4">
    <w:pPr>
      <w:pStyle w:val="Header"/>
      <w:ind w:left="1418"/>
      <w:jc w:val="center"/>
    </w:pPr>
  </w:p>
  <w:p w14:paraId="1FC6D624" w14:textId="77777777" w:rsidR="00AE2B0B" w:rsidRDefault="00AE2B0B" w:rsidP="006205F4">
    <w:pPr>
      <w:pStyle w:val="Header"/>
      <w:ind w:left="1418"/>
      <w:jc w:val="center"/>
    </w:pPr>
  </w:p>
  <w:p w14:paraId="45FF5849" w14:textId="734100C1" w:rsidR="00A36F03" w:rsidRDefault="00281467" w:rsidP="006205F4">
    <w:pPr>
      <w:pStyle w:val="Header"/>
      <w:ind w:left="1418"/>
      <w:jc w:val="center"/>
    </w:pPr>
    <w:r>
      <w:t>SCHOOL OF CHEMISTRY</w:t>
    </w:r>
  </w:p>
  <w:p w14:paraId="6FEAC760" w14:textId="77777777" w:rsidR="00A36F03" w:rsidRDefault="00A36F03" w:rsidP="006205F4">
    <w:pPr>
      <w:pStyle w:val="Header"/>
      <w:ind w:left="1418"/>
      <w:jc w:val="center"/>
    </w:pPr>
  </w:p>
  <w:p w14:paraId="1CEFAC6E" w14:textId="65AD4777" w:rsidR="00A36F03" w:rsidRDefault="00A36F03" w:rsidP="00AE2B0B">
    <w:pPr>
      <w:pStyle w:val="Style1"/>
      <w:ind w:left="1418"/>
      <w:jc w:val="center"/>
    </w:pPr>
    <w:r>
      <w:rPr>
        <w:b/>
        <w:bCs/>
      </w:rPr>
      <w:t xml:space="preserve">Short-term </w:t>
    </w:r>
    <w:r w:rsidR="00F20B81">
      <w:rPr>
        <w:b/>
        <w:bCs/>
      </w:rPr>
      <w:t>Visitors</w:t>
    </w:r>
    <w:r w:rsidR="005D75B7">
      <w:rPr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E4"/>
    <w:rsid w:val="0009737E"/>
    <w:rsid w:val="00194DF9"/>
    <w:rsid w:val="002077FA"/>
    <w:rsid w:val="00230FB0"/>
    <w:rsid w:val="00231FDC"/>
    <w:rsid w:val="00281467"/>
    <w:rsid w:val="002A3CE4"/>
    <w:rsid w:val="004C680B"/>
    <w:rsid w:val="004F5D3F"/>
    <w:rsid w:val="005B5455"/>
    <w:rsid w:val="005D75B7"/>
    <w:rsid w:val="006205F4"/>
    <w:rsid w:val="006332AE"/>
    <w:rsid w:val="00672FD5"/>
    <w:rsid w:val="006C05C3"/>
    <w:rsid w:val="007139CC"/>
    <w:rsid w:val="007D6C76"/>
    <w:rsid w:val="007E64B7"/>
    <w:rsid w:val="008129E8"/>
    <w:rsid w:val="00861F8C"/>
    <w:rsid w:val="008F2ADF"/>
    <w:rsid w:val="009B14B4"/>
    <w:rsid w:val="009C6777"/>
    <w:rsid w:val="00A36F03"/>
    <w:rsid w:val="00AD3E5C"/>
    <w:rsid w:val="00AE2B0B"/>
    <w:rsid w:val="00B92D1C"/>
    <w:rsid w:val="00BE2AA3"/>
    <w:rsid w:val="00C00DBB"/>
    <w:rsid w:val="00C77338"/>
    <w:rsid w:val="00C904C5"/>
    <w:rsid w:val="00CA2FD9"/>
    <w:rsid w:val="00CD2B9F"/>
    <w:rsid w:val="00CE4CC6"/>
    <w:rsid w:val="00D20939"/>
    <w:rsid w:val="00E9044C"/>
    <w:rsid w:val="00E9466B"/>
    <w:rsid w:val="00EC4BE0"/>
    <w:rsid w:val="00F20B81"/>
    <w:rsid w:val="00F73D03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5E4F2"/>
  <w15:chartTrackingRefBased/>
  <w15:docId w15:val="{496E5B70-2DD1-457D-B349-9D7A91E6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37" ma:contentTypeDescription="Create a new document." ma:contentTypeScope="" ma:versionID="3d392db1a788c06c1c9f3a3e49a556cd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b0a955127ee435e3c41bd81a3afafade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b0683754-b983-4151-ba29-20a629d52f97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1be0ecf7-ca09-4d54-bbd0-197e3e2e0bd9" xsi:nil="true"/>
    <Templates xmlns="1be0ecf7-ca09-4d54-bbd0-197e3e2e0bd9" xsi:nil="true"/>
    <Leaders xmlns="1be0ecf7-ca09-4d54-bbd0-197e3e2e0bd9">
      <UserInfo>
        <DisplayName/>
        <AccountId xsi:nil="true"/>
        <AccountType/>
      </UserInfo>
    </Leaders>
    <Invited_Leaders xmlns="1be0ecf7-ca09-4d54-bbd0-197e3e2e0bd9" xsi:nil="true"/>
    <TaxCatchAll xmlns="521ac35d-1ef7-4df4-8eb5-759b17f2efbc" xsi:nil="true"/>
    <Math_Settings xmlns="1be0ecf7-ca09-4d54-bbd0-197e3e2e0bd9" xsi:nil="true"/>
    <NotebookType xmlns="1be0ecf7-ca09-4d54-bbd0-197e3e2e0bd9" xsi:nil="true"/>
    <lcf76f155ced4ddcb4097134ff3c332f xmlns="1be0ecf7-ca09-4d54-bbd0-197e3e2e0bd9">
      <Terms xmlns="http://schemas.microsoft.com/office/infopath/2007/PartnerControls"/>
    </lcf76f155ced4ddcb4097134ff3c332f>
    <AppVersion xmlns="1be0ecf7-ca09-4d54-bbd0-197e3e2e0bd9" xsi:nil="true"/>
    <LMS_Mappings xmlns="1be0ecf7-ca09-4d54-bbd0-197e3e2e0bd9" xsi:nil="true"/>
    <IsNotebookLocked xmlns="1be0ecf7-ca09-4d54-bbd0-197e3e2e0bd9" xsi:nil="true"/>
    <DefaultSectionNames xmlns="1be0ecf7-ca09-4d54-bbd0-197e3e2e0bd9" xsi:nil="true"/>
    <Invited_Members xmlns="1be0ecf7-ca09-4d54-bbd0-197e3e2e0bd9" xsi:nil="true"/>
    <Member_Groups xmlns="1be0ecf7-ca09-4d54-bbd0-197e3e2e0bd9">
      <UserInfo>
        <DisplayName/>
        <AccountId xsi:nil="true"/>
        <AccountType/>
      </UserInfo>
    </Member_Groups>
    <FolderType xmlns="1be0ecf7-ca09-4d54-bbd0-197e3e2e0bd9" xsi:nil="true"/>
    <Owner xmlns="1be0ecf7-ca09-4d54-bbd0-197e3e2e0bd9">
      <UserInfo>
        <DisplayName/>
        <AccountId xsi:nil="true"/>
        <AccountType/>
      </UserInfo>
    </Owner>
    <Distribution_Groups xmlns="1be0ecf7-ca09-4d54-bbd0-197e3e2e0bd9" xsi:nil="true"/>
    <Is_Collaboration_Space_Locked xmlns="1be0ecf7-ca09-4d54-bbd0-197e3e2e0bd9" xsi:nil="true"/>
    <Members xmlns="1be0ecf7-ca09-4d54-bbd0-197e3e2e0bd9">
      <UserInfo>
        <DisplayName/>
        <AccountId xsi:nil="true"/>
        <AccountType/>
      </UserInfo>
    </Members>
    <Has_Leaders_Only_SectionGroup xmlns="1be0ecf7-ca09-4d54-bbd0-197e3e2e0bd9" xsi:nil="true"/>
    <Self_Registration_Enabled xmlns="1be0ecf7-ca09-4d54-bbd0-197e3e2e0bd9" xsi:nil="true"/>
    <CultureName xmlns="1be0ecf7-ca09-4d54-bbd0-197e3e2e0bd9" xsi:nil="true"/>
  </documentManagement>
</p:properties>
</file>

<file path=customXml/itemProps1.xml><?xml version="1.0" encoding="utf-8"?>
<ds:datastoreItem xmlns:ds="http://schemas.openxmlformats.org/officeDocument/2006/customXml" ds:itemID="{1B36CC09-9907-43C6-B207-241D495D2B0A}"/>
</file>

<file path=customXml/itemProps2.xml><?xml version="1.0" encoding="utf-8"?>
<ds:datastoreItem xmlns:ds="http://schemas.openxmlformats.org/officeDocument/2006/customXml" ds:itemID="{EFD8F2FF-3F04-4DB0-B0AA-122E3442AC62}"/>
</file>

<file path=customXml/itemProps3.xml><?xml version="1.0" encoding="utf-8"?>
<ds:datastoreItem xmlns:ds="http://schemas.openxmlformats.org/officeDocument/2006/customXml" ds:itemID="{CFBE2C64-EDD2-45B4-9F68-7AE02C2F5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to record the presence of short-term undergraduate visitors to departments to ensure their presence is noted and</vt:lpstr>
    </vt:vector>
  </TitlesOfParts>
  <Company>University of Glasgow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to record the presence of short-term undergraduate visitors to departments to ensure their presence is noted and</dc:title>
  <dc:subject/>
  <dc:creator>ICMcNeil</dc:creator>
  <cp:keywords/>
  <cp:lastModifiedBy>Indira Gray</cp:lastModifiedBy>
  <cp:revision>22</cp:revision>
  <cp:lastPrinted>2013-11-25T10:06:00Z</cp:lastPrinted>
  <dcterms:created xsi:type="dcterms:W3CDTF">2023-10-19T12:32:00Z</dcterms:created>
  <dcterms:modified xsi:type="dcterms:W3CDTF">2023-10-19T12:47:00Z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