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A0BF" w14:textId="7A680901" w:rsidR="7C76002A" w:rsidRDefault="7C76002A" w:rsidP="7C76002A">
      <w:pPr>
        <w:jc w:val="center"/>
        <w:rPr>
          <w:b/>
          <w:bCs/>
        </w:rPr>
      </w:pPr>
    </w:p>
    <w:p w14:paraId="537A27CC" w14:textId="4440973E" w:rsidR="00EA5E85" w:rsidRDefault="00EA5E85" w:rsidP="00C36E2E">
      <w:pPr>
        <w:jc w:val="center"/>
        <w:rPr>
          <w:b/>
          <w:bCs/>
          <w:sz w:val="48"/>
          <w:szCs w:val="48"/>
        </w:rPr>
      </w:pPr>
      <w:r w:rsidRPr="00535AB0">
        <w:rPr>
          <w:b/>
          <w:bCs/>
          <w:noProof/>
        </w:rPr>
        <w:drawing>
          <wp:anchor distT="0" distB="0" distL="114300" distR="114300" simplePos="0" relativeHeight="251658240" behindDoc="0" locked="0" layoutInCell="1" allowOverlap="1" wp14:anchorId="690BEAAB" wp14:editId="773A9F07">
            <wp:simplePos x="0" y="0"/>
            <wp:positionH relativeFrom="margin">
              <wp:align>left</wp:align>
            </wp:positionH>
            <wp:positionV relativeFrom="paragraph">
              <wp:posOffset>13335</wp:posOffset>
            </wp:positionV>
            <wp:extent cx="1424940" cy="991235"/>
            <wp:effectExtent l="0" t="0" r="3810" b="0"/>
            <wp:wrapSquare wrapText="bothSides"/>
            <wp:docPr id="1129926665" name="Picture 2"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26665" name="Picture 2"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991235"/>
                    </a:xfrm>
                    <a:prstGeom prst="rect">
                      <a:avLst/>
                    </a:prstGeom>
                    <a:noFill/>
                    <a:ln>
                      <a:noFill/>
                    </a:ln>
                  </pic:spPr>
                </pic:pic>
              </a:graphicData>
            </a:graphic>
          </wp:anchor>
        </w:drawing>
      </w:r>
      <w:r w:rsidR="007F1AF1" w:rsidRPr="7C76002A">
        <w:rPr>
          <w:b/>
          <w:bCs/>
          <w:sz w:val="48"/>
          <w:szCs w:val="48"/>
        </w:rPr>
        <w:t>Centre for Data Science and AI Fellow</w:t>
      </w:r>
      <w:r w:rsidR="00C36E2E">
        <w:rPr>
          <w:b/>
          <w:bCs/>
          <w:sz w:val="48"/>
          <w:szCs w:val="48"/>
        </w:rPr>
        <w:t>ship Application</w:t>
      </w:r>
    </w:p>
    <w:p w14:paraId="1C6407A2" w14:textId="77777777" w:rsidR="00EA5E85" w:rsidRDefault="00EA5E85" w:rsidP="001309D5"/>
    <w:p w14:paraId="21C67F1D" w14:textId="68C30357" w:rsidR="001309D5" w:rsidRPr="00EA5E85" w:rsidRDefault="00AC448F" w:rsidP="001309D5">
      <w:pPr>
        <w:rPr>
          <w:b/>
          <w:bCs/>
          <w:sz w:val="40"/>
          <w:szCs w:val="40"/>
        </w:rPr>
      </w:pPr>
      <w:r w:rsidRPr="00EA5E85">
        <w:rPr>
          <w:b/>
          <w:bCs/>
          <w:sz w:val="40"/>
          <w:szCs w:val="40"/>
        </w:rPr>
        <w:t>Application Pro Forma</w:t>
      </w:r>
    </w:p>
    <w:p w14:paraId="60893B55" w14:textId="1A4BE211" w:rsidR="00AC448F" w:rsidRPr="00535AB0" w:rsidRDefault="00AC448F" w:rsidP="001309D5">
      <w:r w:rsidRPr="00535AB0">
        <w:t>The Centre for Data Science and AI is recruiting Fellows to support the growth of its ambitious plan for world-changing</w:t>
      </w:r>
      <w:r w:rsidR="2E5242F4">
        <w:t>, creative, collaborative, and ethical</w:t>
      </w:r>
      <w:r w:rsidRPr="00535AB0">
        <w:t xml:space="preserve"> research</w:t>
      </w:r>
      <w:r w:rsidR="2E5242F4">
        <w:t xml:space="preserve"> in data science</w:t>
      </w:r>
      <w:r w:rsidR="006F3EE2">
        <w:t xml:space="preserve"> to</w:t>
      </w:r>
      <w:r w:rsidR="2E5242F4">
        <w:t xml:space="preserve"> tackl</w:t>
      </w:r>
      <w:r w:rsidR="00D0599C">
        <w:t>e</w:t>
      </w:r>
      <w:r w:rsidR="2E5242F4">
        <w:t xml:space="preserve"> grand challenges in society.</w:t>
      </w:r>
      <w:r w:rsidRPr="00535AB0">
        <w:t xml:space="preserve"> This scheme will fund four 3-year fellowships to early career researchers. </w:t>
      </w:r>
    </w:p>
    <w:p w14:paraId="569700F8" w14:textId="1DC7723F" w:rsidR="00AC448F" w:rsidRPr="00535AB0" w:rsidRDefault="00AC448F" w:rsidP="001309D5">
      <w:r w:rsidRPr="00535AB0">
        <w:t xml:space="preserve">This proforma should be completed and uploaded as part of your full application. </w:t>
      </w:r>
    </w:p>
    <w:tbl>
      <w:tblPr>
        <w:tblStyle w:val="TableGrid"/>
        <w:tblW w:w="10485" w:type="dxa"/>
        <w:tblLook w:val="04A0" w:firstRow="1" w:lastRow="0" w:firstColumn="1" w:lastColumn="0" w:noHBand="0" w:noVBand="1"/>
      </w:tblPr>
      <w:tblGrid>
        <w:gridCol w:w="3681"/>
        <w:gridCol w:w="6804"/>
      </w:tblGrid>
      <w:tr w:rsidR="00AC448F" w:rsidRPr="00535AB0" w14:paraId="29A435A6" w14:textId="77777777" w:rsidTr="7C76002A">
        <w:tc>
          <w:tcPr>
            <w:tcW w:w="10485" w:type="dxa"/>
            <w:gridSpan w:val="2"/>
            <w:shd w:val="clear" w:color="auto" w:fill="002060"/>
          </w:tcPr>
          <w:p w14:paraId="14EB8043" w14:textId="728350A0" w:rsidR="00AC448F" w:rsidRPr="009A6BE5" w:rsidRDefault="00AC448F" w:rsidP="009A6BE5">
            <w:pPr>
              <w:pStyle w:val="ListParagraph"/>
              <w:numPr>
                <w:ilvl w:val="0"/>
                <w:numId w:val="1"/>
              </w:numPr>
              <w:spacing w:before="120"/>
              <w:rPr>
                <w:b/>
                <w:bCs/>
                <w:color w:val="FFFFFF" w:themeColor="background1"/>
              </w:rPr>
            </w:pPr>
            <w:r w:rsidRPr="009A6BE5">
              <w:rPr>
                <w:b/>
                <w:bCs/>
                <w:color w:val="FFFFFF" w:themeColor="background1"/>
              </w:rPr>
              <w:t>Applicant Information</w:t>
            </w:r>
          </w:p>
        </w:tc>
      </w:tr>
      <w:tr w:rsidR="00AC448F" w:rsidRPr="00535AB0" w14:paraId="4E729294" w14:textId="77777777" w:rsidTr="00011854">
        <w:trPr>
          <w:trHeight w:val="675"/>
        </w:trPr>
        <w:tc>
          <w:tcPr>
            <w:tcW w:w="3681" w:type="dxa"/>
            <w:vAlign w:val="center"/>
          </w:tcPr>
          <w:p w14:paraId="1BAAFAB2" w14:textId="657B4FD1" w:rsidR="00AC448F" w:rsidRPr="00C34B6A" w:rsidRDefault="00AC448F" w:rsidP="7C76002A">
            <w:pPr>
              <w:rPr>
                <w:b/>
                <w:bCs/>
              </w:rPr>
            </w:pPr>
            <w:r w:rsidRPr="7C76002A">
              <w:rPr>
                <w:b/>
                <w:bCs/>
              </w:rPr>
              <w:t>Applicant Name:</w:t>
            </w:r>
          </w:p>
        </w:tc>
        <w:tc>
          <w:tcPr>
            <w:tcW w:w="6804" w:type="dxa"/>
            <w:vAlign w:val="center"/>
          </w:tcPr>
          <w:p w14:paraId="09604CE5" w14:textId="77777777" w:rsidR="00AC448F" w:rsidRPr="00535AB0" w:rsidRDefault="00AC448F" w:rsidP="7C76002A"/>
        </w:tc>
      </w:tr>
      <w:tr w:rsidR="00AC448F" w:rsidRPr="00535AB0" w14:paraId="70D610D1" w14:textId="77777777" w:rsidTr="00011854">
        <w:tc>
          <w:tcPr>
            <w:tcW w:w="3681" w:type="dxa"/>
          </w:tcPr>
          <w:p w14:paraId="0EABF2F5" w14:textId="6F8A7B4B" w:rsidR="00AC448F" w:rsidRPr="00C34B6A" w:rsidRDefault="4A849BC2" w:rsidP="001309D5">
            <w:pPr>
              <w:rPr>
                <w:b/>
                <w:bCs/>
              </w:rPr>
            </w:pPr>
            <w:r w:rsidRPr="1CB19A3E">
              <w:rPr>
                <w:b/>
                <w:bCs/>
              </w:rPr>
              <w:t xml:space="preserve">Research </w:t>
            </w:r>
            <w:r w:rsidR="74C24CA7" w:rsidRPr="1CB19A3E">
              <w:rPr>
                <w:b/>
                <w:bCs/>
              </w:rPr>
              <w:t>Programme (</w:t>
            </w:r>
            <w:hyperlink r:id="rId9">
              <w:r w:rsidR="74C24CA7" w:rsidRPr="1CB19A3E">
                <w:rPr>
                  <w:rStyle w:val="Hyperlink"/>
                  <w:b/>
                  <w:bCs/>
                </w:rPr>
                <w:t xml:space="preserve">Centre for Data Science </w:t>
              </w:r>
              <w:r w:rsidR="3B3D99A1" w:rsidRPr="1CB19A3E">
                <w:rPr>
                  <w:rStyle w:val="Hyperlink"/>
                  <w:b/>
                  <w:bCs/>
                </w:rPr>
                <w:t>and AI</w:t>
              </w:r>
            </w:hyperlink>
            <w:r w:rsidR="3B3D99A1" w:rsidRPr="1CB19A3E">
              <w:rPr>
                <w:b/>
                <w:bCs/>
              </w:rPr>
              <w:t xml:space="preserve"> </w:t>
            </w:r>
            <w:r w:rsidR="74C24CA7" w:rsidRPr="1CB19A3E">
              <w:rPr>
                <w:b/>
                <w:bCs/>
              </w:rPr>
              <w:t>Programme) you</w:t>
            </w:r>
            <w:r w:rsidR="3F1A801F" w:rsidRPr="1CB19A3E">
              <w:rPr>
                <w:b/>
                <w:bCs/>
              </w:rPr>
              <w:t xml:space="preserve">r application most </w:t>
            </w:r>
            <w:r w:rsidR="007557F9">
              <w:rPr>
                <w:b/>
                <w:bCs/>
              </w:rPr>
              <w:t xml:space="preserve">closely </w:t>
            </w:r>
            <w:r w:rsidR="3F1A801F" w:rsidRPr="1CB19A3E">
              <w:rPr>
                <w:b/>
                <w:bCs/>
              </w:rPr>
              <w:t>aligns with</w:t>
            </w:r>
            <w:r w:rsidR="73F7C0F9" w:rsidRPr="1CB19A3E">
              <w:rPr>
                <w:b/>
                <w:bCs/>
              </w:rPr>
              <w:t xml:space="preserve"> </w:t>
            </w:r>
          </w:p>
          <w:p w14:paraId="13C537C3" w14:textId="77777777" w:rsidR="000F01A1" w:rsidRDefault="000F01A1" w:rsidP="001309D5"/>
          <w:p w14:paraId="1F9FBC8D" w14:textId="77777777" w:rsidR="000F01A1" w:rsidRPr="000F01A1" w:rsidRDefault="002F251B" w:rsidP="001309D5">
            <w:pPr>
              <w:rPr>
                <w:i/>
                <w:iCs/>
                <w:sz w:val="22"/>
                <w:szCs w:val="22"/>
              </w:rPr>
            </w:pPr>
            <w:r w:rsidRPr="000F01A1">
              <w:rPr>
                <w:i/>
                <w:iCs/>
                <w:sz w:val="22"/>
                <w:szCs w:val="22"/>
              </w:rPr>
              <w:t xml:space="preserve">Health and Life Sciences, </w:t>
            </w:r>
          </w:p>
          <w:p w14:paraId="062B1625" w14:textId="77777777" w:rsidR="000F01A1" w:rsidRPr="000F01A1" w:rsidRDefault="002F251B" w:rsidP="001309D5">
            <w:pPr>
              <w:rPr>
                <w:i/>
                <w:iCs/>
                <w:sz w:val="22"/>
                <w:szCs w:val="22"/>
              </w:rPr>
            </w:pPr>
            <w:r w:rsidRPr="000F01A1">
              <w:rPr>
                <w:i/>
                <w:iCs/>
                <w:sz w:val="22"/>
                <w:szCs w:val="22"/>
              </w:rPr>
              <w:t xml:space="preserve">Engineering and Physical Sciences, </w:t>
            </w:r>
            <w:r w:rsidR="000F01A1" w:rsidRPr="000F01A1">
              <w:rPr>
                <w:i/>
                <w:iCs/>
                <w:sz w:val="22"/>
                <w:szCs w:val="22"/>
              </w:rPr>
              <w:t xml:space="preserve">Economic and Social Sciences, </w:t>
            </w:r>
          </w:p>
          <w:p w14:paraId="1C6E2A1C" w14:textId="621C9CB6" w:rsidR="002F251B" w:rsidRPr="00535AB0" w:rsidRDefault="000F01A1" w:rsidP="001309D5">
            <w:r w:rsidRPr="194172AE">
              <w:rPr>
                <w:i/>
                <w:iCs/>
                <w:sz w:val="22"/>
                <w:szCs w:val="22"/>
              </w:rPr>
              <w:t>Arts and Humanities</w:t>
            </w:r>
            <w:r w:rsidR="5CE331DF" w:rsidRPr="194172AE">
              <w:rPr>
                <w:i/>
                <w:iCs/>
                <w:sz w:val="22"/>
                <w:szCs w:val="22"/>
              </w:rPr>
              <w:t xml:space="preserve">, Innovation and </w:t>
            </w:r>
            <w:r w:rsidR="1A3FFB24" w:rsidRPr="194172AE">
              <w:rPr>
                <w:i/>
                <w:iCs/>
                <w:sz w:val="22"/>
                <w:szCs w:val="22"/>
              </w:rPr>
              <w:t>Impact, Science</w:t>
            </w:r>
            <w:r w:rsidR="5CE331DF" w:rsidRPr="194172AE">
              <w:rPr>
                <w:i/>
                <w:iCs/>
                <w:sz w:val="22"/>
                <w:szCs w:val="22"/>
              </w:rPr>
              <w:t xml:space="preserve"> of Data Science and AI</w:t>
            </w:r>
          </w:p>
        </w:tc>
        <w:tc>
          <w:tcPr>
            <w:tcW w:w="6804" w:type="dxa"/>
          </w:tcPr>
          <w:p w14:paraId="49522EB1" w14:textId="77777777" w:rsidR="00AC448F" w:rsidRPr="00535AB0" w:rsidRDefault="00AC448F" w:rsidP="001309D5"/>
        </w:tc>
      </w:tr>
    </w:tbl>
    <w:p w14:paraId="643970A8" w14:textId="77777777" w:rsidR="00AC448F" w:rsidRPr="00535AB0" w:rsidRDefault="00AC448F" w:rsidP="001309D5"/>
    <w:tbl>
      <w:tblPr>
        <w:tblStyle w:val="TableGrid"/>
        <w:tblW w:w="10485" w:type="dxa"/>
        <w:tblLook w:val="04A0" w:firstRow="1" w:lastRow="0" w:firstColumn="1" w:lastColumn="0" w:noHBand="0" w:noVBand="1"/>
      </w:tblPr>
      <w:tblGrid>
        <w:gridCol w:w="10485"/>
      </w:tblGrid>
      <w:tr w:rsidR="00AC448F" w:rsidRPr="00535AB0" w14:paraId="7C5FAAD5" w14:textId="77777777" w:rsidTr="7C76002A">
        <w:tc>
          <w:tcPr>
            <w:tcW w:w="10485" w:type="dxa"/>
            <w:shd w:val="clear" w:color="auto" w:fill="002060"/>
          </w:tcPr>
          <w:p w14:paraId="64A75909" w14:textId="07C6A37A" w:rsidR="00AC448F" w:rsidRPr="009A6BE5" w:rsidRDefault="00AC448F" w:rsidP="009A6BE5">
            <w:pPr>
              <w:pStyle w:val="ListParagraph"/>
              <w:numPr>
                <w:ilvl w:val="0"/>
                <w:numId w:val="1"/>
              </w:numPr>
              <w:spacing w:before="120"/>
              <w:rPr>
                <w:b/>
                <w:bCs/>
                <w:color w:val="FFFFFF" w:themeColor="background1"/>
              </w:rPr>
            </w:pPr>
            <w:r w:rsidRPr="009A6BE5">
              <w:rPr>
                <w:b/>
                <w:bCs/>
                <w:color w:val="FFFFFF" w:themeColor="background1"/>
              </w:rPr>
              <w:t>Research Summary (Max 250 words)</w:t>
            </w:r>
          </w:p>
          <w:p w14:paraId="733CBE5B" w14:textId="6F592F7E" w:rsidR="00AC448F" w:rsidRPr="00535AB0" w:rsidRDefault="00AC448F" w:rsidP="00590082">
            <w:pPr>
              <w:spacing w:before="120"/>
              <w:rPr>
                <w:color w:val="FFFFFF" w:themeColor="background1"/>
              </w:rPr>
            </w:pPr>
            <w:r w:rsidRPr="00535AB0">
              <w:rPr>
                <w:color w:val="FFFFFF" w:themeColor="background1"/>
              </w:rPr>
              <w:t xml:space="preserve">Please summarise the key findings of your research to date and describe any links to your </w:t>
            </w:r>
            <w:r w:rsidR="02B9E3DA" w:rsidRPr="1CB19A3E">
              <w:rPr>
                <w:color w:val="FFFFFF" w:themeColor="background1"/>
              </w:rPr>
              <w:t xml:space="preserve">long-term </w:t>
            </w:r>
            <w:r w:rsidRPr="00535AB0">
              <w:rPr>
                <w:color w:val="FFFFFF" w:themeColor="background1"/>
              </w:rPr>
              <w:t>research vision</w:t>
            </w:r>
          </w:p>
        </w:tc>
      </w:tr>
      <w:tr w:rsidR="00AC448F" w:rsidRPr="00535AB0" w14:paraId="40AA9942" w14:textId="77777777" w:rsidTr="7C76002A">
        <w:tc>
          <w:tcPr>
            <w:tcW w:w="10485" w:type="dxa"/>
          </w:tcPr>
          <w:p w14:paraId="25BAAEA8" w14:textId="77777777" w:rsidR="00AC448F" w:rsidRPr="00535AB0" w:rsidRDefault="00AC448F" w:rsidP="001309D5"/>
          <w:p w14:paraId="5DCBECA2" w14:textId="77777777" w:rsidR="00AC448F" w:rsidRPr="00535AB0" w:rsidRDefault="00AC448F" w:rsidP="001309D5"/>
          <w:p w14:paraId="45A18B96" w14:textId="77777777" w:rsidR="00AC448F" w:rsidRPr="00535AB0" w:rsidRDefault="00AC448F" w:rsidP="001309D5"/>
          <w:p w14:paraId="5AC22B34" w14:textId="77777777" w:rsidR="00AC448F" w:rsidRPr="00535AB0" w:rsidRDefault="00AC448F" w:rsidP="001309D5"/>
          <w:p w14:paraId="3577D47C" w14:textId="77777777" w:rsidR="00AC448F" w:rsidRPr="00535AB0" w:rsidRDefault="00AC448F" w:rsidP="001309D5"/>
          <w:p w14:paraId="2EAEDCB6" w14:textId="030B9B2D" w:rsidR="00AC448F" w:rsidRPr="00535AB0" w:rsidRDefault="00AC448F" w:rsidP="001309D5"/>
          <w:p w14:paraId="50D92A64" w14:textId="77777777" w:rsidR="00AC448F" w:rsidRPr="00535AB0" w:rsidRDefault="00AC448F" w:rsidP="001309D5"/>
          <w:p w14:paraId="2C4D2833" w14:textId="5C2D288C" w:rsidR="00AC448F" w:rsidRDefault="00AC448F" w:rsidP="7C76002A"/>
          <w:p w14:paraId="7C49A270" w14:textId="77777777" w:rsidR="00011854" w:rsidRDefault="00011854" w:rsidP="7C76002A"/>
          <w:p w14:paraId="2EFE6EE4" w14:textId="77777777" w:rsidR="00011854" w:rsidRPr="00535AB0" w:rsidRDefault="00011854" w:rsidP="7C76002A"/>
          <w:p w14:paraId="13295827" w14:textId="77777777" w:rsidR="00AC448F" w:rsidRPr="00535AB0" w:rsidRDefault="00AC448F" w:rsidP="001309D5"/>
          <w:p w14:paraId="6A7F27C9" w14:textId="77777777" w:rsidR="00AC448F" w:rsidRPr="00535AB0" w:rsidRDefault="00AC448F" w:rsidP="001309D5"/>
          <w:p w14:paraId="3E2F8108" w14:textId="77777777" w:rsidR="00AC448F" w:rsidRPr="00535AB0" w:rsidRDefault="00AC448F" w:rsidP="001309D5"/>
          <w:p w14:paraId="7D299E4B" w14:textId="77777777" w:rsidR="00AC448F" w:rsidRPr="00535AB0" w:rsidRDefault="00AC448F" w:rsidP="001309D5"/>
        </w:tc>
      </w:tr>
    </w:tbl>
    <w:p w14:paraId="74B465C4" w14:textId="77777777" w:rsidR="001B046B" w:rsidRDefault="001B046B" w:rsidP="001309D5"/>
    <w:p w14:paraId="601DA14B" w14:textId="77777777" w:rsidR="00011854" w:rsidRDefault="00011854" w:rsidP="001309D5"/>
    <w:tbl>
      <w:tblPr>
        <w:tblStyle w:val="TableGrid"/>
        <w:tblW w:w="0" w:type="auto"/>
        <w:tblLook w:val="04A0" w:firstRow="1" w:lastRow="0" w:firstColumn="1" w:lastColumn="0" w:noHBand="0" w:noVBand="1"/>
      </w:tblPr>
      <w:tblGrid>
        <w:gridCol w:w="10456"/>
      </w:tblGrid>
      <w:tr w:rsidR="00D41F06" w:rsidRPr="00535AB0" w14:paraId="730AC8F8" w14:textId="77777777">
        <w:tc>
          <w:tcPr>
            <w:tcW w:w="10456" w:type="dxa"/>
            <w:shd w:val="clear" w:color="auto" w:fill="002060"/>
          </w:tcPr>
          <w:p w14:paraId="2BB05AB1" w14:textId="03688674" w:rsidR="00D41F06" w:rsidRPr="009A6BE5" w:rsidRDefault="003B4B9D" w:rsidP="009A6BE5">
            <w:pPr>
              <w:pStyle w:val="ListParagraph"/>
              <w:numPr>
                <w:ilvl w:val="0"/>
                <w:numId w:val="1"/>
              </w:numPr>
              <w:spacing w:before="120"/>
              <w:rPr>
                <w:b/>
                <w:bCs/>
              </w:rPr>
            </w:pPr>
            <w:r w:rsidRPr="009A6BE5">
              <w:rPr>
                <w:b/>
                <w:bCs/>
              </w:rPr>
              <w:t>Contribution to Knowledge</w:t>
            </w:r>
            <w:r w:rsidR="00D41F06" w:rsidRPr="009A6BE5">
              <w:rPr>
                <w:b/>
                <w:bCs/>
              </w:rPr>
              <w:t xml:space="preserve"> (Max 500 words) </w:t>
            </w:r>
          </w:p>
          <w:p w14:paraId="2793FAD7" w14:textId="5913D922" w:rsidR="00D41F06" w:rsidRPr="00535AB0" w:rsidRDefault="003B4B9D" w:rsidP="00590082">
            <w:pPr>
              <w:spacing w:before="120"/>
            </w:pPr>
            <w:r>
              <w:t xml:space="preserve">Outline your key contributions to the generation of new ideas, tool and techniques, detailing UP TO FIVE of your most significant outputs. </w:t>
            </w:r>
            <w:r w:rsidR="00380F27">
              <w:t xml:space="preserve">In each case, please share the relevance, impact and your contribution. By outputs we refer to original publications, open data sets, software, commercial or interventional products or tools, clinical practice developments, educational products, policy publications and conference publications. </w:t>
            </w:r>
            <w:r w:rsidR="00D41F06">
              <w:t xml:space="preserve"> </w:t>
            </w:r>
          </w:p>
        </w:tc>
      </w:tr>
      <w:tr w:rsidR="00D41F06" w:rsidRPr="00535AB0" w14:paraId="6788603F" w14:textId="77777777">
        <w:tc>
          <w:tcPr>
            <w:tcW w:w="10456" w:type="dxa"/>
          </w:tcPr>
          <w:p w14:paraId="7FCCBB24" w14:textId="77777777" w:rsidR="00D41F06" w:rsidRDefault="00D41F06"/>
          <w:p w14:paraId="6C344764" w14:textId="77777777" w:rsidR="00D41F06" w:rsidRDefault="00D41F06"/>
          <w:p w14:paraId="2CA3B626" w14:textId="77777777" w:rsidR="00D41F06" w:rsidRDefault="00D41F06"/>
          <w:p w14:paraId="1F8F9C29" w14:textId="77777777" w:rsidR="00D41F06" w:rsidRDefault="00D41F06"/>
          <w:p w14:paraId="636687E4" w14:textId="77777777" w:rsidR="00D41F06" w:rsidRDefault="00D41F06"/>
          <w:p w14:paraId="6F781C1A" w14:textId="77777777" w:rsidR="00D41F06" w:rsidRDefault="00D41F06"/>
          <w:p w14:paraId="6DDB0F53" w14:textId="77777777" w:rsidR="00D41F06" w:rsidRDefault="00D41F06"/>
          <w:p w14:paraId="613023AC" w14:textId="77777777" w:rsidR="00D41F06" w:rsidRDefault="00D41F06"/>
          <w:p w14:paraId="0ED56D6E" w14:textId="77777777" w:rsidR="00D41F06" w:rsidRDefault="00D41F06"/>
          <w:p w14:paraId="2CD3D6AD" w14:textId="77777777" w:rsidR="00D41F06" w:rsidRDefault="00D41F06"/>
          <w:p w14:paraId="55DF69C9" w14:textId="77777777" w:rsidR="00D41F06" w:rsidRDefault="00D41F06"/>
          <w:p w14:paraId="76EA3409" w14:textId="77777777" w:rsidR="00D41F06" w:rsidRDefault="00D41F06"/>
          <w:p w14:paraId="37800C50" w14:textId="77777777" w:rsidR="00D41F06" w:rsidRDefault="00D41F06"/>
          <w:p w14:paraId="46652663" w14:textId="77777777" w:rsidR="00D41F06" w:rsidRDefault="00D41F06"/>
          <w:p w14:paraId="317E8F30" w14:textId="77777777" w:rsidR="00D41F06" w:rsidRDefault="00D41F06"/>
          <w:p w14:paraId="5F47FB81" w14:textId="77777777" w:rsidR="00D41F06" w:rsidRPr="00535AB0" w:rsidRDefault="00D41F06"/>
        </w:tc>
      </w:tr>
    </w:tbl>
    <w:p w14:paraId="22F7B2E5" w14:textId="77777777" w:rsidR="00D41F06" w:rsidRPr="00535AB0" w:rsidRDefault="00D41F06" w:rsidP="001309D5"/>
    <w:tbl>
      <w:tblPr>
        <w:tblStyle w:val="TableGrid"/>
        <w:tblW w:w="0" w:type="auto"/>
        <w:tblLook w:val="04A0" w:firstRow="1" w:lastRow="0" w:firstColumn="1" w:lastColumn="0" w:noHBand="0" w:noVBand="1"/>
      </w:tblPr>
      <w:tblGrid>
        <w:gridCol w:w="10456"/>
      </w:tblGrid>
      <w:tr w:rsidR="00C90422" w:rsidRPr="00535AB0" w14:paraId="060F221F" w14:textId="77777777" w:rsidTr="7C76002A">
        <w:tc>
          <w:tcPr>
            <w:tcW w:w="10456" w:type="dxa"/>
            <w:shd w:val="clear" w:color="auto" w:fill="002060"/>
          </w:tcPr>
          <w:p w14:paraId="6AB6DC16" w14:textId="784A6D6F" w:rsidR="00C90422" w:rsidRPr="009A6BE5" w:rsidRDefault="00535AB0" w:rsidP="009A6BE5">
            <w:pPr>
              <w:pStyle w:val="ListParagraph"/>
              <w:numPr>
                <w:ilvl w:val="0"/>
                <w:numId w:val="1"/>
              </w:numPr>
              <w:spacing w:before="120"/>
              <w:rPr>
                <w:b/>
                <w:bCs/>
              </w:rPr>
            </w:pPr>
            <w:r w:rsidRPr="009A6BE5">
              <w:rPr>
                <w:b/>
                <w:bCs/>
              </w:rPr>
              <w:t xml:space="preserve">Research Vision (Max 500 words) </w:t>
            </w:r>
          </w:p>
          <w:p w14:paraId="15D77779" w14:textId="0B1C1F47" w:rsidR="00535AB0" w:rsidRPr="00535AB0" w:rsidRDefault="00EC4CA2" w:rsidP="00590082">
            <w:pPr>
              <w:spacing w:before="120"/>
            </w:pPr>
            <w:r>
              <w:t xml:space="preserve">As a Fellow of the Centre for Data Science and AI, you will be expected to plan, lead and </w:t>
            </w:r>
            <w:r w:rsidR="681EC8FD">
              <w:t xml:space="preserve">disseminate </w:t>
            </w:r>
            <w:r>
              <w:t xml:space="preserve">your research. </w:t>
            </w:r>
            <w:r w:rsidR="00535AB0" w:rsidRPr="00535AB0">
              <w:t xml:space="preserve">Please share a short summary of the research you wish to conduct throughout this fellowship. Explain how your research </w:t>
            </w:r>
            <w:r w:rsidR="00535AB0">
              <w:t xml:space="preserve">will complement and extend the existing strengths within the </w:t>
            </w:r>
            <w:r w:rsidR="00032D10">
              <w:t>Centre for Data Science and AI</w:t>
            </w:r>
            <w:r w:rsidR="00535AB0">
              <w:t>. This should be directed to an expert audience</w:t>
            </w:r>
            <w:r w:rsidR="006D3E35">
              <w:t xml:space="preserve"> and will be used to classify your proposal by research programme</w:t>
            </w:r>
            <w:r w:rsidR="00CB5C20">
              <w:t xml:space="preserve">, and if appointed on </w:t>
            </w:r>
            <w:r w:rsidR="02FC3BAC">
              <w:t xml:space="preserve">published on </w:t>
            </w:r>
            <w:r w:rsidR="00CB5C20">
              <w:t xml:space="preserve">our website. </w:t>
            </w:r>
          </w:p>
        </w:tc>
      </w:tr>
      <w:tr w:rsidR="00C90422" w:rsidRPr="00535AB0" w14:paraId="4D850539" w14:textId="77777777" w:rsidTr="00011854">
        <w:tc>
          <w:tcPr>
            <w:tcW w:w="10456" w:type="dxa"/>
          </w:tcPr>
          <w:p w14:paraId="538E9546" w14:textId="77777777" w:rsidR="00C90422" w:rsidRDefault="00C90422" w:rsidP="001309D5"/>
          <w:p w14:paraId="73A65E47" w14:textId="77777777" w:rsidR="00535AB0" w:rsidRDefault="00535AB0" w:rsidP="001309D5"/>
          <w:p w14:paraId="37B370CD" w14:textId="77777777" w:rsidR="00535AB0" w:rsidRDefault="00535AB0" w:rsidP="001309D5"/>
          <w:p w14:paraId="3687F01B" w14:textId="77777777" w:rsidR="00535AB0" w:rsidRDefault="00535AB0" w:rsidP="001309D5"/>
          <w:p w14:paraId="2FD90B7A" w14:textId="77777777" w:rsidR="00535AB0" w:rsidRDefault="00535AB0" w:rsidP="001309D5"/>
          <w:p w14:paraId="1692839B" w14:textId="77777777" w:rsidR="00535AB0" w:rsidRDefault="00535AB0" w:rsidP="001309D5"/>
          <w:p w14:paraId="6EEC1041" w14:textId="77777777" w:rsidR="00535AB0" w:rsidRDefault="00535AB0" w:rsidP="001309D5"/>
          <w:p w14:paraId="21BC5BA4" w14:textId="77777777" w:rsidR="00535AB0" w:rsidRDefault="00535AB0" w:rsidP="001309D5"/>
          <w:p w14:paraId="73021410" w14:textId="77777777" w:rsidR="00535AB0" w:rsidRDefault="00535AB0" w:rsidP="001309D5"/>
          <w:p w14:paraId="08F06F5B" w14:textId="77777777" w:rsidR="00E057C9" w:rsidRDefault="00E057C9" w:rsidP="001309D5"/>
          <w:p w14:paraId="0A994F7B" w14:textId="77777777" w:rsidR="00432D70" w:rsidRDefault="00432D70" w:rsidP="001309D5"/>
          <w:p w14:paraId="78F35653" w14:textId="22AFF1CF" w:rsidR="7C76002A" w:rsidRDefault="7C76002A"/>
          <w:p w14:paraId="59DACC32" w14:textId="26744956" w:rsidR="7C76002A" w:rsidRDefault="7C76002A"/>
          <w:p w14:paraId="246364D0" w14:textId="00F94875" w:rsidR="00535AB0" w:rsidRDefault="00535AB0" w:rsidP="7C76002A"/>
          <w:p w14:paraId="7EE003FE" w14:textId="69F79BBB" w:rsidR="7C76002A" w:rsidRDefault="7C76002A" w:rsidP="7C76002A"/>
          <w:p w14:paraId="53FFB5B8" w14:textId="59BEFE76" w:rsidR="7C76002A" w:rsidRDefault="7C76002A" w:rsidP="7C76002A"/>
          <w:p w14:paraId="0D9CA57B" w14:textId="3117914E" w:rsidR="00535AB0" w:rsidRPr="00535AB0" w:rsidRDefault="00535AB0" w:rsidP="001309D5"/>
        </w:tc>
      </w:tr>
      <w:tr w:rsidR="00C14374" w:rsidRPr="00535AB0" w14:paraId="7C31D569" w14:textId="77777777" w:rsidTr="7C76002A">
        <w:tc>
          <w:tcPr>
            <w:tcW w:w="10456" w:type="dxa"/>
            <w:shd w:val="clear" w:color="auto" w:fill="002060"/>
          </w:tcPr>
          <w:p w14:paraId="4D5D33B4" w14:textId="3DC8A074" w:rsidR="00C14374" w:rsidRPr="009A6BE5" w:rsidRDefault="00C14374" w:rsidP="009A6BE5">
            <w:pPr>
              <w:pStyle w:val="ListParagraph"/>
              <w:numPr>
                <w:ilvl w:val="0"/>
                <w:numId w:val="1"/>
              </w:numPr>
              <w:spacing w:before="120"/>
              <w:rPr>
                <w:b/>
                <w:bCs/>
              </w:rPr>
            </w:pPr>
            <w:r w:rsidRPr="009A6BE5">
              <w:rPr>
                <w:b/>
                <w:bCs/>
              </w:rPr>
              <w:lastRenderedPageBreak/>
              <w:t xml:space="preserve">Interdisciplinarity (Max 250 words) </w:t>
            </w:r>
          </w:p>
          <w:p w14:paraId="0B955D88" w14:textId="7C5A8D17" w:rsidR="00C14374" w:rsidRPr="00535AB0" w:rsidRDefault="00FF3305">
            <w:pPr>
              <w:spacing w:before="120"/>
            </w:pPr>
            <w:r>
              <w:t xml:space="preserve">One of the core aims for the </w:t>
            </w:r>
            <w:r w:rsidR="00454DF6">
              <w:t xml:space="preserve">Centre for Data Science and AI </w:t>
            </w:r>
            <w:r>
              <w:t xml:space="preserve">is to </w:t>
            </w:r>
            <w:r w:rsidRPr="00FF3305">
              <w:t xml:space="preserve">foster interdisciplinary </w:t>
            </w:r>
            <w:r>
              <w:t xml:space="preserve">research and </w:t>
            </w:r>
            <w:r w:rsidRPr="00FF3305">
              <w:t>innovation</w:t>
            </w:r>
            <w:r>
              <w:t xml:space="preserve">. </w:t>
            </w:r>
            <w:r w:rsidR="00732011">
              <w:t xml:space="preserve">Please describe </w:t>
            </w:r>
            <w:r w:rsidR="40D89DEF">
              <w:t xml:space="preserve">the research you propose to undertake during this </w:t>
            </w:r>
            <w:r w:rsidR="00732011">
              <w:t xml:space="preserve">fellowship </w:t>
            </w:r>
            <w:r w:rsidR="40D89DEF">
              <w:t xml:space="preserve">and </w:t>
            </w:r>
            <w:r w:rsidR="00732011">
              <w:t xml:space="preserve">how </w:t>
            </w:r>
            <w:r w:rsidR="3FC3ED70">
              <w:t>the research</w:t>
            </w:r>
            <w:r w:rsidR="00732011">
              <w:t xml:space="preserve"> engages with disciplines beyond your primary area of expertise</w:t>
            </w:r>
            <w:r w:rsidR="002F4939">
              <w:t>. H</w:t>
            </w:r>
            <w:r w:rsidR="001631DD">
              <w:t xml:space="preserve">ow </w:t>
            </w:r>
            <w:r w:rsidR="5D73474F">
              <w:t xml:space="preserve">will </w:t>
            </w:r>
            <w:r w:rsidR="001631DD">
              <w:t xml:space="preserve">you </w:t>
            </w:r>
            <w:r w:rsidR="00EA1BC8">
              <w:t>support</w:t>
            </w:r>
            <w:r w:rsidR="001631DD">
              <w:t xml:space="preserve"> capacity building in the wider </w:t>
            </w:r>
            <w:r w:rsidR="52A95C3F">
              <w:t xml:space="preserve">Centre and </w:t>
            </w:r>
            <w:r w:rsidR="001631DD">
              <w:t>research community</w:t>
            </w:r>
            <w:r w:rsidR="5B50CD6E">
              <w:t xml:space="preserve"> at University of Glasgow</w:t>
            </w:r>
            <w:r w:rsidR="001631DD">
              <w:t xml:space="preserve">. </w:t>
            </w:r>
          </w:p>
        </w:tc>
      </w:tr>
      <w:tr w:rsidR="00C14374" w:rsidRPr="00535AB0" w14:paraId="107C7717" w14:textId="77777777" w:rsidTr="7C76002A">
        <w:tc>
          <w:tcPr>
            <w:tcW w:w="10456" w:type="dxa"/>
          </w:tcPr>
          <w:p w14:paraId="1ED52764" w14:textId="77777777" w:rsidR="00C14374" w:rsidRDefault="00C14374"/>
          <w:p w14:paraId="7254DFBF" w14:textId="77777777" w:rsidR="00C14374" w:rsidRDefault="00C14374"/>
          <w:p w14:paraId="3D1899F9" w14:textId="77777777" w:rsidR="00C14374" w:rsidRDefault="00C14374"/>
          <w:p w14:paraId="73D7BB66" w14:textId="77777777" w:rsidR="00C14374" w:rsidRDefault="00C14374"/>
          <w:p w14:paraId="363D1F02" w14:textId="77777777" w:rsidR="00C14374" w:rsidRDefault="00C14374"/>
          <w:p w14:paraId="61DB5961" w14:textId="77777777" w:rsidR="00C14374" w:rsidRDefault="00C14374"/>
          <w:p w14:paraId="3700CD48" w14:textId="77777777" w:rsidR="00C14374" w:rsidRDefault="00C14374"/>
          <w:p w14:paraId="34D02457" w14:textId="77777777" w:rsidR="00C14374" w:rsidRDefault="00C14374"/>
          <w:p w14:paraId="300EE7A3" w14:textId="77777777" w:rsidR="00C14374" w:rsidRDefault="00C14374"/>
          <w:p w14:paraId="46D91D60" w14:textId="77777777" w:rsidR="00C14374" w:rsidRDefault="00C14374"/>
          <w:p w14:paraId="1248B874" w14:textId="77777777" w:rsidR="00C14374" w:rsidRDefault="00C14374"/>
          <w:p w14:paraId="0AD9060C" w14:textId="77777777" w:rsidR="00C14374" w:rsidRDefault="00C14374"/>
          <w:p w14:paraId="42C9ADE9" w14:textId="77777777" w:rsidR="00C14374" w:rsidRDefault="00C14374"/>
          <w:p w14:paraId="4E219C49" w14:textId="77777777" w:rsidR="00C14374" w:rsidRDefault="00C14374"/>
          <w:p w14:paraId="7A7571C9" w14:textId="77777777" w:rsidR="00C14374" w:rsidRDefault="00C14374"/>
          <w:p w14:paraId="069B20FD" w14:textId="77777777" w:rsidR="00C14374" w:rsidRDefault="00C14374"/>
          <w:p w14:paraId="084D2BDB" w14:textId="77777777" w:rsidR="00C14374" w:rsidRDefault="00C14374"/>
          <w:p w14:paraId="13982EE7" w14:textId="77777777" w:rsidR="00C14374" w:rsidRDefault="00C14374"/>
          <w:p w14:paraId="504C0C30" w14:textId="77777777" w:rsidR="00C14374" w:rsidRPr="00535AB0" w:rsidRDefault="00C14374"/>
        </w:tc>
      </w:tr>
    </w:tbl>
    <w:p w14:paraId="2AC7C855" w14:textId="77777777" w:rsidR="00C14374" w:rsidRDefault="00C14374" w:rsidP="001309D5">
      <w:pPr>
        <w:rPr>
          <w:lang w:val="en-US"/>
        </w:rPr>
      </w:pPr>
    </w:p>
    <w:tbl>
      <w:tblPr>
        <w:tblStyle w:val="TableGrid"/>
        <w:tblW w:w="0" w:type="auto"/>
        <w:tblLook w:val="04A0" w:firstRow="1" w:lastRow="0" w:firstColumn="1" w:lastColumn="0" w:noHBand="0" w:noVBand="1"/>
      </w:tblPr>
      <w:tblGrid>
        <w:gridCol w:w="10456"/>
      </w:tblGrid>
      <w:tr w:rsidR="00506EA7" w:rsidRPr="00535AB0" w14:paraId="70A934B6" w14:textId="77777777">
        <w:tc>
          <w:tcPr>
            <w:tcW w:w="10456" w:type="dxa"/>
            <w:shd w:val="clear" w:color="auto" w:fill="002060"/>
          </w:tcPr>
          <w:p w14:paraId="46F753AC" w14:textId="0D82DBAF" w:rsidR="00506EA7" w:rsidRPr="009A6BE5" w:rsidRDefault="00432D70" w:rsidP="009A6BE5">
            <w:pPr>
              <w:pStyle w:val="ListParagraph"/>
              <w:numPr>
                <w:ilvl w:val="0"/>
                <w:numId w:val="1"/>
              </w:numPr>
              <w:spacing w:before="120"/>
              <w:rPr>
                <w:b/>
                <w:bCs/>
              </w:rPr>
            </w:pPr>
            <w:r w:rsidRPr="009A6BE5">
              <w:rPr>
                <w:b/>
                <w:bCs/>
              </w:rPr>
              <w:t>Your Development</w:t>
            </w:r>
            <w:r w:rsidR="00506EA7" w:rsidRPr="009A6BE5">
              <w:rPr>
                <w:b/>
                <w:bCs/>
              </w:rPr>
              <w:t xml:space="preserve"> (Max </w:t>
            </w:r>
            <w:r w:rsidRPr="009A6BE5">
              <w:rPr>
                <w:b/>
                <w:bCs/>
              </w:rPr>
              <w:t>2</w:t>
            </w:r>
            <w:r w:rsidR="00506EA7" w:rsidRPr="009A6BE5">
              <w:rPr>
                <w:b/>
                <w:bCs/>
              </w:rPr>
              <w:t xml:space="preserve">50 words) </w:t>
            </w:r>
          </w:p>
          <w:p w14:paraId="1951C2C1" w14:textId="4B264004" w:rsidR="00506EA7" w:rsidRPr="00535AB0" w:rsidRDefault="00432D70" w:rsidP="00590082">
            <w:pPr>
              <w:spacing w:before="120"/>
            </w:pPr>
            <w:r>
              <w:t>This f</w:t>
            </w:r>
            <w:r w:rsidR="00506EA7">
              <w:t>ellow</w:t>
            </w:r>
            <w:r>
              <w:t>ship</w:t>
            </w:r>
            <w:r w:rsidR="00506EA7">
              <w:t xml:space="preserve"> </w:t>
            </w:r>
            <w:r>
              <w:t xml:space="preserve">aims to support and develop talented researchers. At the University of Glasgow research staff are expected to engage in a minimum of 10 days pro rata of professional development. How will you use this time to support </w:t>
            </w:r>
            <w:r w:rsidR="1A45B33F">
              <w:t>you</w:t>
            </w:r>
            <w:r w:rsidR="0F79E956">
              <w:t xml:space="preserve">r career and professional development </w:t>
            </w:r>
            <w:r>
              <w:t xml:space="preserve">as a Centre for Data Science and AI Fellow? Please describe any key development areas </w:t>
            </w:r>
            <w:r w:rsidR="00893980">
              <w:t>and opportunities you have identified.</w:t>
            </w:r>
          </w:p>
        </w:tc>
      </w:tr>
      <w:tr w:rsidR="00506EA7" w:rsidRPr="00535AB0" w14:paraId="343A6CD9" w14:textId="77777777">
        <w:tc>
          <w:tcPr>
            <w:tcW w:w="10456" w:type="dxa"/>
          </w:tcPr>
          <w:p w14:paraId="265818B7" w14:textId="77777777" w:rsidR="00506EA7" w:rsidRDefault="00506EA7"/>
          <w:p w14:paraId="1CB8DBDB" w14:textId="77777777" w:rsidR="00506EA7" w:rsidRDefault="00506EA7"/>
          <w:p w14:paraId="7AD71CF3" w14:textId="77777777" w:rsidR="00506EA7" w:rsidRDefault="00506EA7"/>
          <w:p w14:paraId="297E7F8E" w14:textId="77777777" w:rsidR="00506EA7" w:rsidRDefault="00506EA7"/>
          <w:p w14:paraId="2BA94231" w14:textId="77777777" w:rsidR="00E057C9" w:rsidRDefault="00E057C9"/>
          <w:p w14:paraId="693288D9" w14:textId="77777777" w:rsidR="00E057C9" w:rsidRDefault="00E057C9"/>
          <w:p w14:paraId="74F02600" w14:textId="77777777" w:rsidR="00506EA7" w:rsidRDefault="00506EA7"/>
          <w:p w14:paraId="3BEECFC7" w14:textId="77777777" w:rsidR="00506EA7" w:rsidRDefault="00506EA7"/>
          <w:p w14:paraId="53A5CFD9" w14:textId="77777777" w:rsidR="00506EA7" w:rsidRDefault="00506EA7"/>
          <w:p w14:paraId="1B238769" w14:textId="77777777" w:rsidR="00506EA7" w:rsidRDefault="00506EA7"/>
          <w:p w14:paraId="3D0E76E0" w14:textId="77777777" w:rsidR="00506EA7" w:rsidRDefault="00506EA7"/>
          <w:p w14:paraId="6EF33DE6" w14:textId="77777777" w:rsidR="00506EA7" w:rsidRDefault="00506EA7"/>
          <w:p w14:paraId="049A882F" w14:textId="77777777" w:rsidR="00506EA7" w:rsidRDefault="00506EA7"/>
          <w:p w14:paraId="37672EA5" w14:textId="77777777" w:rsidR="00506EA7" w:rsidRDefault="00506EA7"/>
          <w:p w14:paraId="0C7532EE" w14:textId="77777777" w:rsidR="00506EA7" w:rsidRDefault="00506EA7"/>
          <w:p w14:paraId="072F96C7" w14:textId="77777777" w:rsidR="00506EA7" w:rsidRDefault="00506EA7"/>
          <w:p w14:paraId="47B7FA41" w14:textId="77777777" w:rsidR="00506EA7" w:rsidRDefault="00506EA7"/>
          <w:p w14:paraId="78085EA9" w14:textId="77777777" w:rsidR="00506EA7" w:rsidRDefault="00506EA7"/>
          <w:p w14:paraId="74246B6F" w14:textId="77777777" w:rsidR="00506EA7" w:rsidRPr="00535AB0" w:rsidRDefault="00506EA7"/>
        </w:tc>
      </w:tr>
    </w:tbl>
    <w:p w14:paraId="54BBF73F" w14:textId="0A676965" w:rsidR="7C76002A" w:rsidRDefault="7C76002A"/>
    <w:tbl>
      <w:tblPr>
        <w:tblStyle w:val="TableGrid"/>
        <w:tblW w:w="0" w:type="auto"/>
        <w:tblLook w:val="04A0" w:firstRow="1" w:lastRow="0" w:firstColumn="1" w:lastColumn="0" w:noHBand="0" w:noVBand="1"/>
      </w:tblPr>
      <w:tblGrid>
        <w:gridCol w:w="10456"/>
      </w:tblGrid>
      <w:tr w:rsidR="007877C9" w:rsidRPr="00535AB0" w14:paraId="374E7313" w14:textId="77777777">
        <w:tc>
          <w:tcPr>
            <w:tcW w:w="10456" w:type="dxa"/>
            <w:shd w:val="clear" w:color="auto" w:fill="002060"/>
          </w:tcPr>
          <w:p w14:paraId="199E7759" w14:textId="5F75F042" w:rsidR="007877C9" w:rsidRPr="009A6BE5" w:rsidRDefault="00893980" w:rsidP="009A6BE5">
            <w:pPr>
              <w:pStyle w:val="ListParagraph"/>
              <w:numPr>
                <w:ilvl w:val="0"/>
                <w:numId w:val="1"/>
              </w:numPr>
              <w:spacing w:before="120"/>
              <w:rPr>
                <w:b/>
                <w:bCs/>
              </w:rPr>
            </w:pPr>
            <w:r w:rsidRPr="009A6BE5">
              <w:rPr>
                <w:b/>
                <w:bCs/>
              </w:rPr>
              <w:t>Collegiality</w:t>
            </w:r>
            <w:r w:rsidR="007877C9" w:rsidRPr="009A6BE5">
              <w:rPr>
                <w:b/>
                <w:bCs/>
              </w:rPr>
              <w:t xml:space="preserve"> (Max </w:t>
            </w:r>
            <w:r w:rsidRPr="009A6BE5">
              <w:rPr>
                <w:b/>
                <w:bCs/>
              </w:rPr>
              <w:t>3</w:t>
            </w:r>
            <w:r w:rsidR="007877C9" w:rsidRPr="009A6BE5">
              <w:rPr>
                <w:b/>
                <w:bCs/>
              </w:rPr>
              <w:t xml:space="preserve">00 words) </w:t>
            </w:r>
          </w:p>
          <w:p w14:paraId="6F555298" w14:textId="503AE2AF" w:rsidR="007877C9" w:rsidRPr="00535AB0" w:rsidRDefault="00893980" w:rsidP="00590082">
            <w:pPr>
              <w:spacing w:before="120"/>
            </w:pPr>
            <w:r>
              <w:t xml:space="preserve">Collegiality is a key part of a thriving research culture and essential in research. </w:t>
            </w:r>
            <w:r w:rsidR="00842857">
              <w:t>How have you contributed locally, in your institution and more widely in your career so far?</w:t>
            </w:r>
          </w:p>
        </w:tc>
      </w:tr>
      <w:tr w:rsidR="007877C9" w:rsidRPr="00535AB0" w14:paraId="68C7A85B" w14:textId="77777777">
        <w:tc>
          <w:tcPr>
            <w:tcW w:w="10456" w:type="dxa"/>
          </w:tcPr>
          <w:p w14:paraId="57A1826F" w14:textId="77777777" w:rsidR="007877C9" w:rsidRDefault="007877C9"/>
          <w:p w14:paraId="6A15B0B1" w14:textId="77777777" w:rsidR="007877C9" w:rsidRDefault="007877C9"/>
          <w:p w14:paraId="5D28645E" w14:textId="77777777" w:rsidR="007877C9" w:rsidRDefault="007877C9"/>
          <w:p w14:paraId="719F63D4" w14:textId="77777777" w:rsidR="007877C9" w:rsidRDefault="007877C9"/>
          <w:p w14:paraId="0AC5BB9F" w14:textId="77777777" w:rsidR="007877C9" w:rsidRDefault="007877C9"/>
          <w:p w14:paraId="5EBB8320" w14:textId="77777777" w:rsidR="007877C9" w:rsidRDefault="007877C9"/>
          <w:p w14:paraId="5B95D693" w14:textId="77777777" w:rsidR="00E057C9" w:rsidRDefault="00E057C9"/>
          <w:p w14:paraId="5823A42A" w14:textId="77777777" w:rsidR="00E057C9" w:rsidRDefault="00E057C9"/>
          <w:p w14:paraId="5AA23D96" w14:textId="77777777" w:rsidR="007877C9" w:rsidRDefault="007877C9"/>
          <w:p w14:paraId="1D2190F7" w14:textId="77777777" w:rsidR="007877C9" w:rsidRDefault="007877C9"/>
          <w:p w14:paraId="2BC315AB" w14:textId="77777777" w:rsidR="007877C9" w:rsidRDefault="007877C9"/>
          <w:p w14:paraId="762314F6" w14:textId="77777777" w:rsidR="007877C9" w:rsidRDefault="007877C9"/>
          <w:p w14:paraId="3AE82B63" w14:textId="77777777" w:rsidR="007877C9" w:rsidRDefault="007877C9"/>
          <w:p w14:paraId="77D53EEA" w14:textId="77777777" w:rsidR="007877C9" w:rsidRDefault="007877C9"/>
          <w:p w14:paraId="4ADBA1ED" w14:textId="77777777" w:rsidR="007877C9" w:rsidRDefault="007877C9"/>
          <w:p w14:paraId="66DFD1F1" w14:textId="77777777" w:rsidR="007877C9" w:rsidRDefault="007877C9"/>
          <w:p w14:paraId="33860A61" w14:textId="77777777" w:rsidR="007877C9" w:rsidRDefault="007877C9"/>
          <w:p w14:paraId="3849006F" w14:textId="77777777" w:rsidR="007877C9" w:rsidRDefault="007877C9"/>
          <w:p w14:paraId="63A269F4" w14:textId="77777777" w:rsidR="007877C9" w:rsidRPr="00535AB0" w:rsidRDefault="007877C9"/>
        </w:tc>
      </w:tr>
    </w:tbl>
    <w:p w14:paraId="56B5DAF9" w14:textId="77777777" w:rsidR="007877C9" w:rsidRPr="00506EA7" w:rsidRDefault="007877C9" w:rsidP="001309D5"/>
    <w:p w14:paraId="2D2C595D" w14:textId="77777777" w:rsidR="003E02DA" w:rsidRDefault="003E02DA" w:rsidP="001309D5">
      <w:pPr>
        <w:rPr>
          <w:lang w:val="en-US"/>
        </w:rPr>
      </w:pPr>
    </w:p>
    <w:tbl>
      <w:tblPr>
        <w:tblStyle w:val="TableGrid"/>
        <w:tblW w:w="0" w:type="auto"/>
        <w:tblLook w:val="04A0" w:firstRow="1" w:lastRow="0" w:firstColumn="1" w:lastColumn="0" w:noHBand="0" w:noVBand="1"/>
      </w:tblPr>
      <w:tblGrid>
        <w:gridCol w:w="10456"/>
      </w:tblGrid>
      <w:tr w:rsidR="007877C9" w:rsidRPr="00535AB0" w14:paraId="17842453" w14:textId="77777777" w:rsidTr="7C76002A">
        <w:tc>
          <w:tcPr>
            <w:tcW w:w="10456" w:type="dxa"/>
            <w:shd w:val="clear" w:color="auto" w:fill="002060"/>
          </w:tcPr>
          <w:p w14:paraId="4E92886B" w14:textId="352A5017" w:rsidR="007877C9" w:rsidRPr="009A6BE5" w:rsidRDefault="00842857" w:rsidP="009A6BE5">
            <w:pPr>
              <w:pStyle w:val="ListParagraph"/>
              <w:numPr>
                <w:ilvl w:val="0"/>
                <w:numId w:val="1"/>
              </w:numPr>
              <w:spacing w:before="120"/>
              <w:rPr>
                <w:b/>
                <w:bCs/>
              </w:rPr>
            </w:pPr>
            <w:r w:rsidRPr="009A6BE5">
              <w:rPr>
                <w:b/>
                <w:bCs/>
              </w:rPr>
              <w:t xml:space="preserve">Additional Information </w:t>
            </w:r>
            <w:r w:rsidR="007877C9" w:rsidRPr="009A6BE5">
              <w:rPr>
                <w:b/>
                <w:bCs/>
              </w:rPr>
              <w:t xml:space="preserve">(Max </w:t>
            </w:r>
            <w:r w:rsidRPr="009A6BE5">
              <w:rPr>
                <w:b/>
                <w:bCs/>
              </w:rPr>
              <w:t>25</w:t>
            </w:r>
            <w:r w:rsidR="007877C9" w:rsidRPr="009A6BE5">
              <w:rPr>
                <w:b/>
                <w:bCs/>
              </w:rPr>
              <w:t xml:space="preserve">0 words) </w:t>
            </w:r>
          </w:p>
          <w:p w14:paraId="66885725" w14:textId="2013A1CA" w:rsidR="007877C9" w:rsidRPr="00535AB0" w:rsidRDefault="00842857" w:rsidP="00590082">
            <w:pPr>
              <w:spacing w:before="120"/>
            </w:pPr>
            <w:r>
              <w:t xml:space="preserve">An optional invitation to include any relevant information relating to your application, such as career breaks, secondments, barriers or mitigating circumstances. </w:t>
            </w:r>
          </w:p>
        </w:tc>
      </w:tr>
      <w:tr w:rsidR="007877C9" w:rsidRPr="00535AB0" w14:paraId="187DC7AD" w14:textId="77777777" w:rsidTr="7C76002A">
        <w:tc>
          <w:tcPr>
            <w:tcW w:w="10456" w:type="dxa"/>
          </w:tcPr>
          <w:p w14:paraId="43723D9F" w14:textId="77777777" w:rsidR="007877C9" w:rsidRDefault="007877C9"/>
          <w:p w14:paraId="10B2E2D1" w14:textId="77777777" w:rsidR="007877C9" w:rsidRDefault="007877C9"/>
          <w:p w14:paraId="39B42E8A" w14:textId="77777777" w:rsidR="007877C9" w:rsidRDefault="007877C9"/>
          <w:p w14:paraId="506A29F7" w14:textId="77777777" w:rsidR="007877C9" w:rsidRDefault="007877C9"/>
          <w:p w14:paraId="13D8CDA9" w14:textId="77777777" w:rsidR="007877C9" w:rsidRDefault="007877C9"/>
          <w:p w14:paraId="7F569991" w14:textId="77777777" w:rsidR="007877C9" w:rsidRDefault="007877C9"/>
          <w:p w14:paraId="384E5353" w14:textId="77777777" w:rsidR="007877C9" w:rsidRDefault="007877C9"/>
          <w:p w14:paraId="2FDF768A" w14:textId="77777777" w:rsidR="007877C9" w:rsidRDefault="007877C9"/>
          <w:p w14:paraId="2AD34860" w14:textId="77777777" w:rsidR="007877C9" w:rsidRDefault="007877C9"/>
          <w:p w14:paraId="068C6637" w14:textId="77777777" w:rsidR="007877C9" w:rsidRDefault="007877C9"/>
          <w:p w14:paraId="533A0F91" w14:textId="77777777" w:rsidR="007877C9" w:rsidRDefault="007877C9"/>
          <w:p w14:paraId="1DAE359D" w14:textId="4B4C7550" w:rsidR="7C76002A" w:rsidRDefault="7C76002A"/>
          <w:p w14:paraId="1531331A" w14:textId="491BBF39" w:rsidR="7C76002A" w:rsidRDefault="7C76002A"/>
          <w:p w14:paraId="7574015E" w14:textId="77777777" w:rsidR="007877C9" w:rsidRDefault="007877C9"/>
          <w:p w14:paraId="7E656F3A" w14:textId="77777777" w:rsidR="007877C9" w:rsidRDefault="007877C9"/>
          <w:p w14:paraId="1468FC7C" w14:textId="77777777" w:rsidR="007877C9" w:rsidRDefault="007877C9"/>
          <w:p w14:paraId="1AAAD0A1" w14:textId="77777777" w:rsidR="007877C9" w:rsidRDefault="007877C9"/>
          <w:p w14:paraId="2C88D5C6" w14:textId="77777777" w:rsidR="007877C9" w:rsidRPr="00535AB0" w:rsidRDefault="007877C9"/>
        </w:tc>
      </w:tr>
    </w:tbl>
    <w:p w14:paraId="1EAFA695" w14:textId="558F70E3" w:rsidR="00535AB0" w:rsidRPr="001309D5" w:rsidRDefault="00535AB0" w:rsidP="7C76002A">
      <w:pPr>
        <w:rPr>
          <w:b/>
          <w:lang w:val="en-US"/>
        </w:rPr>
      </w:pPr>
    </w:p>
    <w:sectPr w:rsidR="00535AB0" w:rsidRPr="001309D5" w:rsidSect="00AC4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7B6E"/>
    <w:multiLevelType w:val="hybridMultilevel"/>
    <w:tmpl w:val="AD925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11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11854"/>
    <w:rsid w:val="0002033D"/>
    <w:rsid w:val="00032D10"/>
    <w:rsid w:val="00045337"/>
    <w:rsid w:val="000A342C"/>
    <w:rsid w:val="000F004F"/>
    <w:rsid w:val="000F01A1"/>
    <w:rsid w:val="000F690F"/>
    <w:rsid w:val="00116A19"/>
    <w:rsid w:val="001309D5"/>
    <w:rsid w:val="001631DD"/>
    <w:rsid w:val="001B046B"/>
    <w:rsid w:val="00236CC4"/>
    <w:rsid w:val="00243489"/>
    <w:rsid w:val="002A2F46"/>
    <w:rsid w:val="002F251B"/>
    <w:rsid w:val="002F4939"/>
    <w:rsid w:val="003029B0"/>
    <w:rsid w:val="00380F27"/>
    <w:rsid w:val="003B4B9D"/>
    <w:rsid w:val="003E02DA"/>
    <w:rsid w:val="003F754C"/>
    <w:rsid w:val="00432D70"/>
    <w:rsid w:val="00454DF6"/>
    <w:rsid w:val="00506EA7"/>
    <w:rsid w:val="005236D6"/>
    <w:rsid w:val="0052714A"/>
    <w:rsid w:val="00535AB0"/>
    <w:rsid w:val="00590082"/>
    <w:rsid w:val="00630CAC"/>
    <w:rsid w:val="006C509F"/>
    <w:rsid w:val="006D3E35"/>
    <w:rsid w:val="006F3EE2"/>
    <w:rsid w:val="00707195"/>
    <w:rsid w:val="00711C5B"/>
    <w:rsid w:val="00732011"/>
    <w:rsid w:val="007557F9"/>
    <w:rsid w:val="007877C9"/>
    <w:rsid w:val="007F1AF1"/>
    <w:rsid w:val="00807984"/>
    <w:rsid w:val="00816FE4"/>
    <w:rsid w:val="008179DF"/>
    <w:rsid w:val="0083391E"/>
    <w:rsid w:val="00842857"/>
    <w:rsid w:val="00893980"/>
    <w:rsid w:val="00900E83"/>
    <w:rsid w:val="009130B0"/>
    <w:rsid w:val="0098754C"/>
    <w:rsid w:val="009A6BE5"/>
    <w:rsid w:val="009D3AEB"/>
    <w:rsid w:val="00A65241"/>
    <w:rsid w:val="00A81669"/>
    <w:rsid w:val="00AB4E69"/>
    <w:rsid w:val="00AC448F"/>
    <w:rsid w:val="00B93019"/>
    <w:rsid w:val="00C14374"/>
    <w:rsid w:val="00C23C60"/>
    <w:rsid w:val="00C34B6A"/>
    <w:rsid w:val="00C36E2E"/>
    <w:rsid w:val="00C53BE3"/>
    <w:rsid w:val="00C90422"/>
    <w:rsid w:val="00CB5C20"/>
    <w:rsid w:val="00D0599C"/>
    <w:rsid w:val="00D41F06"/>
    <w:rsid w:val="00DB139B"/>
    <w:rsid w:val="00DE546E"/>
    <w:rsid w:val="00E057C9"/>
    <w:rsid w:val="00E10F53"/>
    <w:rsid w:val="00E27FD5"/>
    <w:rsid w:val="00E971DF"/>
    <w:rsid w:val="00EA1BC8"/>
    <w:rsid w:val="00EA5E85"/>
    <w:rsid w:val="00EC4CA2"/>
    <w:rsid w:val="00F051DA"/>
    <w:rsid w:val="00F45DAF"/>
    <w:rsid w:val="00F95A3B"/>
    <w:rsid w:val="00FE20C4"/>
    <w:rsid w:val="00FF3305"/>
    <w:rsid w:val="00FF3768"/>
    <w:rsid w:val="02B9E3DA"/>
    <w:rsid w:val="02FC3BAC"/>
    <w:rsid w:val="053C25B9"/>
    <w:rsid w:val="0F79E956"/>
    <w:rsid w:val="19086213"/>
    <w:rsid w:val="194172AE"/>
    <w:rsid w:val="1A3FFB24"/>
    <w:rsid w:val="1A45B33F"/>
    <w:rsid w:val="1CB19A3E"/>
    <w:rsid w:val="1D078012"/>
    <w:rsid w:val="2722F8E4"/>
    <w:rsid w:val="2CAB9F93"/>
    <w:rsid w:val="2E5242F4"/>
    <w:rsid w:val="2F3C121B"/>
    <w:rsid w:val="312D5DE7"/>
    <w:rsid w:val="3737D6E3"/>
    <w:rsid w:val="3940A57A"/>
    <w:rsid w:val="3B3D99A1"/>
    <w:rsid w:val="3F1A801F"/>
    <w:rsid w:val="3FC3ED70"/>
    <w:rsid w:val="408D636F"/>
    <w:rsid w:val="40D89DEF"/>
    <w:rsid w:val="42847810"/>
    <w:rsid w:val="4536C440"/>
    <w:rsid w:val="46674CC0"/>
    <w:rsid w:val="46DD34D5"/>
    <w:rsid w:val="4A849BC2"/>
    <w:rsid w:val="4BBE8B02"/>
    <w:rsid w:val="4CEFAC4A"/>
    <w:rsid w:val="52A95C3F"/>
    <w:rsid w:val="5B50CD6E"/>
    <w:rsid w:val="5CE331DF"/>
    <w:rsid w:val="5D73474F"/>
    <w:rsid w:val="5DFC5B0E"/>
    <w:rsid w:val="62B23417"/>
    <w:rsid w:val="63C20548"/>
    <w:rsid w:val="672D1696"/>
    <w:rsid w:val="681EC8FD"/>
    <w:rsid w:val="6BE2447F"/>
    <w:rsid w:val="6F7157B0"/>
    <w:rsid w:val="73F7C0F9"/>
    <w:rsid w:val="74C24CA7"/>
    <w:rsid w:val="7C76002A"/>
    <w:rsid w:val="7E922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DCDA"/>
  <w15:chartTrackingRefBased/>
  <w15:docId w15:val="{821996A8-39F9-4C03-82FC-2F0AFFC1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D5"/>
    <w:rPr>
      <w:rFonts w:eastAsiaTheme="majorEastAsia" w:cstheme="majorBidi"/>
      <w:color w:val="272727" w:themeColor="text1" w:themeTint="D8"/>
    </w:rPr>
  </w:style>
  <w:style w:type="paragraph" w:styleId="Title">
    <w:name w:val="Title"/>
    <w:basedOn w:val="Normal"/>
    <w:next w:val="Normal"/>
    <w:link w:val="TitleChar"/>
    <w:uiPriority w:val="10"/>
    <w:qFormat/>
    <w:rsid w:val="0013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D5"/>
    <w:pPr>
      <w:spacing w:before="160"/>
      <w:jc w:val="center"/>
    </w:pPr>
    <w:rPr>
      <w:i/>
      <w:iCs/>
      <w:color w:val="404040" w:themeColor="text1" w:themeTint="BF"/>
    </w:rPr>
  </w:style>
  <w:style w:type="character" w:customStyle="1" w:styleId="QuoteChar">
    <w:name w:val="Quote Char"/>
    <w:basedOn w:val="DefaultParagraphFont"/>
    <w:link w:val="Quote"/>
    <w:uiPriority w:val="29"/>
    <w:rsid w:val="001309D5"/>
    <w:rPr>
      <w:i/>
      <w:iCs/>
      <w:color w:val="404040" w:themeColor="text1" w:themeTint="BF"/>
    </w:rPr>
  </w:style>
  <w:style w:type="paragraph" w:styleId="ListParagraph">
    <w:name w:val="List Paragraph"/>
    <w:basedOn w:val="Normal"/>
    <w:uiPriority w:val="34"/>
    <w:qFormat/>
    <w:rsid w:val="001309D5"/>
    <w:pPr>
      <w:ind w:left="720"/>
      <w:contextualSpacing/>
    </w:pPr>
  </w:style>
  <w:style w:type="character" w:styleId="IntenseEmphasis">
    <w:name w:val="Intense Emphasis"/>
    <w:basedOn w:val="DefaultParagraphFont"/>
    <w:uiPriority w:val="21"/>
    <w:qFormat/>
    <w:rsid w:val="001309D5"/>
    <w:rPr>
      <w:i/>
      <w:iCs/>
      <w:color w:val="0F4761" w:themeColor="accent1" w:themeShade="BF"/>
    </w:rPr>
  </w:style>
  <w:style w:type="paragraph" w:styleId="IntenseQuote">
    <w:name w:val="Intense Quote"/>
    <w:basedOn w:val="Normal"/>
    <w:next w:val="Normal"/>
    <w:link w:val="IntenseQuoteChar"/>
    <w:uiPriority w:val="30"/>
    <w:qFormat/>
    <w:rsid w:val="00130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D5"/>
    <w:rPr>
      <w:i/>
      <w:iCs/>
      <w:color w:val="0F4761" w:themeColor="accent1" w:themeShade="BF"/>
    </w:rPr>
  </w:style>
  <w:style w:type="character" w:styleId="IntenseReference">
    <w:name w:val="Intense Reference"/>
    <w:basedOn w:val="DefaultParagraphFont"/>
    <w:uiPriority w:val="32"/>
    <w:qFormat/>
    <w:rsid w:val="001309D5"/>
    <w:rPr>
      <w:b/>
      <w:bCs/>
      <w:smallCaps/>
      <w:color w:val="0F4761" w:themeColor="accent1" w:themeShade="BF"/>
      <w:spacing w:val="5"/>
    </w:rPr>
  </w:style>
  <w:style w:type="table" w:styleId="TableGrid">
    <w:name w:val="Table Grid"/>
    <w:basedOn w:val="TableNormal"/>
    <w:uiPriority w:val="39"/>
    <w:rsid w:val="00A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A19"/>
    <w:rPr>
      <w:color w:val="467886" w:themeColor="hyperlink"/>
      <w:u w:val="single"/>
    </w:rPr>
  </w:style>
  <w:style w:type="character" w:styleId="UnresolvedMention">
    <w:name w:val="Unresolved Mention"/>
    <w:basedOn w:val="DefaultParagraphFont"/>
    <w:uiPriority w:val="99"/>
    <w:semiHidden/>
    <w:unhideWhenUsed/>
    <w:rsid w:val="00116A19"/>
    <w:rPr>
      <w:color w:val="605E5C"/>
      <w:shd w:val="clear" w:color="auto" w:fill="E1DFDD"/>
    </w:rPr>
  </w:style>
  <w:style w:type="paragraph" w:styleId="Revision">
    <w:name w:val="Revision"/>
    <w:hidden/>
    <w:uiPriority w:val="99"/>
    <w:semiHidden/>
    <w:rsid w:val="00711C5B"/>
    <w:pPr>
      <w:spacing w:after="0" w:line="240" w:lineRule="auto"/>
    </w:pPr>
  </w:style>
  <w:style w:type="character" w:styleId="CommentReference">
    <w:name w:val="annotation reference"/>
    <w:basedOn w:val="DefaultParagraphFont"/>
    <w:uiPriority w:val="99"/>
    <w:semiHidden/>
    <w:unhideWhenUsed/>
    <w:rsid w:val="00711C5B"/>
    <w:rPr>
      <w:sz w:val="16"/>
      <w:szCs w:val="16"/>
    </w:rPr>
  </w:style>
  <w:style w:type="paragraph" w:styleId="CommentText">
    <w:name w:val="annotation text"/>
    <w:basedOn w:val="Normal"/>
    <w:link w:val="CommentTextChar"/>
    <w:uiPriority w:val="99"/>
    <w:semiHidden/>
    <w:unhideWhenUsed/>
    <w:rsid w:val="00711C5B"/>
    <w:pPr>
      <w:spacing w:line="240" w:lineRule="auto"/>
    </w:pPr>
    <w:rPr>
      <w:sz w:val="20"/>
      <w:szCs w:val="20"/>
    </w:rPr>
  </w:style>
  <w:style w:type="character" w:customStyle="1" w:styleId="CommentTextChar">
    <w:name w:val="Comment Text Char"/>
    <w:basedOn w:val="DefaultParagraphFont"/>
    <w:link w:val="CommentText"/>
    <w:uiPriority w:val="99"/>
    <w:semiHidden/>
    <w:rsid w:val="00711C5B"/>
    <w:rPr>
      <w:sz w:val="20"/>
      <w:szCs w:val="20"/>
    </w:rPr>
  </w:style>
  <w:style w:type="paragraph" w:styleId="CommentSubject">
    <w:name w:val="annotation subject"/>
    <w:basedOn w:val="CommentText"/>
    <w:next w:val="CommentText"/>
    <w:link w:val="CommentSubjectChar"/>
    <w:uiPriority w:val="99"/>
    <w:semiHidden/>
    <w:unhideWhenUsed/>
    <w:rsid w:val="00711C5B"/>
    <w:rPr>
      <w:b/>
      <w:bCs/>
    </w:rPr>
  </w:style>
  <w:style w:type="character" w:customStyle="1" w:styleId="CommentSubjectChar">
    <w:name w:val="Comment Subject Char"/>
    <w:basedOn w:val="CommentTextChar"/>
    <w:link w:val="CommentSubject"/>
    <w:uiPriority w:val="99"/>
    <w:semiHidden/>
    <w:rsid w:val="00711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36337">
      <w:bodyDiv w:val="1"/>
      <w:marLeft w:val="0"/>
      <w:marRight w:val="0"/>
      <w:marTop w:val="0"/>
      <w:marBottom w:val="0"/>
      <w:divBdr>
        <w:top w:val="none" w:sz="0" w:space="0" w:color="auto"/>
        <w:left w:val="none" w:sz="0" w:space="0" w:color="auto"/>
        <w:bottom w:val="none" w:sz="0" w:space="0" w:color="auto"/>
        <w:right w:val="none" w:sz="0" w:space="0" w:color="auto"/>
      </w:divBdr>
    </w:div>
    <w:div w:id="9169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la.ac.uk/research/az/data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04c4f-0cab-4df2-9ab4-d25b4449f461">
      <Terms xmlns="http://schemas.microsoft.com/office/infopath/2007/PartnerControls"/>
    </lcf76f155ced4ddcb4097134ff3c332f>
    <TaxCatchAll xmlns="9da9fc73-37d4-4e7c-84bd-db9f85bb56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C980FA83669409A8AE3EBB71A5EB1" ma:contentTypeVersion="12" ma:contentTypeDescription="Create a new document." ma:contentTypeScope="" ma:versionID="d67394c680273231fe27a8476618e8af">
  <xsd:schema xmlns:xsd="http://www.w3.org/2001/XMLSchema" xmlns:xs="http://www.w3.org/2001/XMLSchema" xmlns:p="http://schemas.microsoft.com/office/2006/metadata/properties" xmlns:ns2="9be04c4f-0cab-4df2-9ab4-d25b4449f461" xmlns:ns3="9da9fc73-37d4-4e7c-84bd-db9f85bb567c" targetNamespace="http://schemas.microsoft.com/office/2006/metadata/properties" ma:root="true" ma:fieldsID="22ed2de853f190c65b2906c568e90560" ns2:_="" ns3:_="">
    <xsd:import namespace="9be04c4f-0cab-4df2-9ab4-d25b4449f461"/>
    <xsd:import namespace="9da9fc73-37d4-4e7c-84bd-db9f85bb5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04c4f-0cab-4df2-9ab4-d25b4449f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9fc73-37d4-4e7c-84bd-db9f85bb5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9bbed-89d4-4fed-a23b-cb5a41e8c0a2}" ma:internalName="TaxCatchAll" ma:showField="CatchAllData" ma:web="9da9fc73-37d4-4e7c-84bd-db9f85bb5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C6A84-4E08-4B97-AB18-2B0226D069DF}">
  <ds:schemaRefs>
    <ds:schemaRef ds:uri="http://schemas.microsoft.com/office/2006/metadata/properties"/>
    <ds:schemaRef ds:uri="http://schemas.microsoft.com/office/infopath/2007/PartnerControls"/>
    <ds:schemaRef ds:uri="9be04c4f-0cab-4df2-9ab4-d25b4449f461"/>
    <ds:schemaRef ds:uri="9da9fc73-37d4-4e7c-84bd-db9f85bb567c"/>
  </ds:schemaRefs>
</ds:datastoreItem>
</file>

<file path=customXml/itemProps2.xml><?xml version="1.0" encoding="utf-8"?>
<ds:datastoreItem xmlns:ds="http://schemas.openxmlformats.org/officeDocument/2006/customXml" ds:itemID="{3BA1F2AD-E072-481B-8054-92990422ED79}">
  <ds:schemaRefs>
    <ds:schemaRef ds:uri="http://schemas.microsoft.com/sharepoint/v3/contenttype/forms"/>
  </ds:schemaRefs>
</ds:datastoreItem>
</file>

<file path=customXml/itemProps3.xml><?xml version="1.0" encoding="utf-8"?>
<ds:datastoreItem xmlns:ds="http://schemas.openxmlformats.org/officeDocument/2006/customXml" ds:itemID="{61696D17-77F2-4E9D-BC8D-AE649A04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04c4f-0cab-4df2-9ab4-d25b4449f461"/>
    <ds:schemaRef ds:uri="9da9fc73-37d4-4e7c-84bd-db9f85bb5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Links>
    <vt:vector size="6" baseType="variant">
      <vt:variant>
        <vt:i4>2949173</vt:i4>
      </vt:variant>
      <vt:variant>
        <vt:i4>0</vt:i4>
      </vt:variant>
      <vt:variant>
        <vt:i4>0</vt:i4>
      </vt:variant>
      <vt:variant>
        <vt:i4>5</vt:i4>
      </vt:variant>
      <vt:variant>
        <vt:lpwstr>https://www.gla.ac.uk/research/az/datascience/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Henry</dc:creator>
  <cp:keywords/>
  <dc:description/>
  <cp:lastModifiedBy>Sarah Henry</cp:lastModifiedBy>
  <cp:revision>8</cp:revision>
  <dcterms:created xsi:type="dcterms:W3CDTF">2025-06-27T13:30:00Z</dcterms:created>
  <dcterms:modified xsi:type="dcterms:W3CDTF">2025-07-15T09:26:00Z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0x010100977C980FA83669409A8AE3EBB71A5EB1</vt:lpwstr>
  </property>
  <property fmtid="{D5CDD505-2E9C-101B-9397-08002B2CF9AE}" pid="3" name="MediaServiceImageTags">
    <vt:lpwstr/>
  </property>
</Properties>
</file>