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5BE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CSYS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Robert Henryson: Prologue to the </w:t>
      </w:r>
      <w:proofErr w:type="spellStart"/>
      <w:r>
        <w:rPr>
          <w:b/>
          <w:i/>
          <w:sz w:val="28"/>
          <w:u w:val="single"/>
        </w:rPr>
        <w:t>Fabillis</w:t>
      </w:r>
      <w:proofErr w:type="spellEnd"/>
      <w:r>
        <w:rPr>
          <w:b/>
          <w:sz w:val="28"/>
        </w:rPr>
        <w:tab/>
        <w:t xml:space="preserve">     </w:t>
      </w:r>
      <w:r>
        <w:rPr>
          <w:b/>
          <w:sz w:val="28"/>
          <w:u w:val="single"/>
        </w:rPr>
        <w:t>Worksheet</w:t>
      </w:r>
    </w:p>
    <w:p w:rsidR="00000000" w:rsidRDefault="003A5BEE">
      <w:pPr>
        <w:rPr>
          <w:b/>
          <w:sz w:val="28"/>
          <w:u w:val="single"/>
        </w:rPr>
      </w:pPr>
    </w:p>
    <w:p w:rsidR="00000000" w:rsidRDefault="003A5BEE">
      <w:pPr>
        <w:rPr>
          <w:sz w:val="28"/>
        </w:rPr>
      </w:pPr>
      <w:r>
        <w:rPr>
          <w:sz w:val="28"/>
        </w:rPr>
        <w:t>Name……………………</w:t>
      </w:r>
      <w:r>
        <w:rPr>
          <w:sz w:val="28"/>
        </w:rPr>
        <w:tab/>
        <w:t>Teacher……………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ab/>
        <w:t>Date………….</w:t>
      </w:r>
    </w:p>
    <w:p w:rsidR="00000000" w:rsidRDefault="003A5BEE">
      <w:pPr>
        <w:rPr>
          <w:sz w:val="28"/>
        </w:rPr>
      </w:pPr>
    </w:p>
    <w:p w:rsidR="00000000" w:rsidRDefault="003A5BEE">
      <w:pPr>
        <w:widowControl w:val="0"/>
        <w:rPr>
          <w:snapToGrid w:val="0"/>
          <w:sz w:val="24"/>
          <w:lang w:eastAsia="en-US"/>
        </w:rPr>
      </w:pPr>
      <w:proofErr w:type="gramStart"/>
      <w:r>
        <w:rPr>
          <w:snapToGrid w:val="0"/>
          <w:sz w:val="24"/>
          <w:lang w:eastAsia="en-US"/>
        </w:rPr>
        <w:t>1 .</w:t>
      </w:r>
      <w:proofErr w:type="gramEnd"/>
      <w:r>
        <w:rPr>
          <w:snapToGrid w:val="0"/>
          <w:sz w:val="24"/>
          <w:lang w:eastAsia="en-US"/>
        </w:rPr>
        <w:t xml:space="preserve"> What </w:t>
      </w:r>
      <w:r>
        <w:rPr>
          <w:i/>
          <w:snapToGrid w:val="0"/>
          <w:sz w:val="24"/>
          <w:lang w:eastAsia="en-US"/>
        </w:rPr>
        <w:t xml:space="preserve">two </w:t>
      </w:r>
      <w:r>
        <w:rPr>
          <w:snapToGrid w:val="0"/>
          <w:sz w:val="24"/>
          <w:lang w:eastAsia="en-US"/>
        </w:rPr>
        <w:t>justifications are there for poetry, in spite of the fact that it deals in untruths, according to the first stanza?</w:t>
      </w:r>
    </w:p>
    <w:p w:rsidR="00000000" w:rsidRDefault="003A5BEE">
      <w:pPr>
        <w:widowControl w:val="0"/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right" w:pos="9327"/>
        </w:tabs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i</w:t>
      </w:r>
      <w:proofErr w:type="spellEnd"/>
      <w:r>
        <w:rPr>
          <w:snapToGrid w:val="0"/>
          <w:sz w:val="24"/>
          <w:lang w:eastAsia="en-US"/>
        </w:rPr>
        <w:t>………………………………………………………</w:t>
      </w:r>
      <w:r>
        <w:rPr>
          <w:snapToGrid w:val="0"/>
          <w:sz w:val="24"/>
          <w:lang w:eastAsia="en-US"/>
        </w:rPr>
        <w:t xml:space="preserve">…………………………………. </w:t>
      </w:r>
    </w:p>
    <w:p w:rsidR="00000000" w:rsidRDefault="003A5BEE">
      <w:pPr>
        <w:widowControl w:val="0"/>
        <w:tabs>
          <w:tab w:val="right" w:pos="9327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right" w:pos="931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ii…………………………………………………………………………………………</w:t>
      </w:r>
    </w:p>
    <w:p w:rsidR="00000000" w:rsidRDefault="003A5BEE">
      <w:pPr>
        <w:widowControl w:val="0"/>
        <w:tabs>
          <w:tab w:val="right" w:pos="9313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15"/>
          <w:tab w:val="right" w:pos="8958"/>
        </w:tabs>
        <w:rPr>
          <w:i/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2. </w:t>
      </w:r>
      <w:r>
        <w:rPr>
          <w:snapToGrid w:val="0"/>
          <w:sz w:val="24"/>
          <w:lang w:eastAsia="en-US"/>
        </w:rPr>
        <w:tab/>
        <w:t xml:space="preserve">Which single word could translate the phrase </w:t>
      </w:r>
      <w:r>
        <w:rPr>
          <w:i/>
          <w:snapToGrid w:val="0"/>
          <w:sz w:val="24"/>
          <w:lang w:eastAsia="en-US"/>
        </w:rPr>
        <w:t xml:space="preserve">be figure of </w:t>
      </w:r>
      <w:proofErr w:type="spellStart"/>
      <w:r>
        <w:rPr>
          <w:i/>
          <w:snapToGrid w:val="0"/>
          <w:sz w:val="24"/>
          <w:lang w:eastAsia="en-US"/>
        </w:rPr>
        <w:t>ane</w:t>
      </w:r>
      <w:proofErr w:type="spellEnd"/>
      <w:r>
        <w:rPr>
          <w:i/>
          <w:snapToGrid w:val="0"/>
          <w:sz w:val="24"/>
          <w:lang w:eastAsia="en-US"/>
        </w:rPr>
        <w:t xml:space="preserve"> </w:t>
      </w:r>
      <w:proofErr w:type="spellStart"/>
      <w:r>
        <w:rPr>
          <w:i/>
          <w:snapToGrid w:val="0"/>
          <w:sz w:val="24"/>
          <w:lang w:eastAsia="en-US"/>
        </w:rPr>
        <w:t>vher</w:t>
      </w:r>
      <w:proofErr w:type="spellEnd"/>
      <w:r>
        <w:rPr>
          <w:i/>
          <w:snapToGrid w:val="0"/>
          <w:sz w:val="24"/>
          <w:lang w:eastAsia="en-US"/>
        </w:rPr>
        <w:t xml:space="preserve"> thing?</w:t>
      </w:r>
    </w:p>
    <w:p w:rsidR="00000000" w:rsidRDefault="003A5BEE">
      <w:pPr>
        <w:widowControl w:val="0"/>
        <w:tabs>
          <w:tab w:val="left" w:pos="715"/>
          <w:tab w:val="right" w:pos="8958"/>
        </w:tabs>
        <w:rPr>
          <w:i/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4310"/>
          <w:tab w:val="left" w:leader="dot" w:pos="5481"/>
          <w:tab w:val="left" w:leader="dot" w:pos="9146"/>
          <w:tab w:val="right" w:pos="9379"/>
        </w:tabs>
        <w:rPr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4310"/>
          <w:tab w:val="left" w:leader="dot" w:pos="5481"/>
          <w:tab w:val="left" w:leader="dot" w:pos="9146"/>
          <w:tab w:val="right" w:pos="9379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34"/>
          <w:tab w:val="right" w:pos="881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3.</w:t>
      </w:r>
      <w:r>
        <w:rPr>
          <w:snapToGrid w:val="0"/>
          <w:sz w:val="24"/>
          <w:lang w:eastAsia="en-US"/>
        </w:rPr>
        <w:tab/>
        <w:t>Explain the comparison in the second stanza: what is being compared to</w:t>
      </w:r>
    </w:p>
    <w:p w:rsidR="00000000" w:rsidRDefault="003A5BEE">
      <w:pPr>
        <w:widowControl w:val="0"/>
        <w:tabs>
          <w:tab w:val="left" w:pos="734"/>
          <w:tab w:val="right" w:pos="881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what?</w:t>
      </w:r>
    </w:p>
    <w:p w:rsidR="00000000" w:rsidRDefault="003A5BEE">
      <w:pPr>
        <w:widowControl w:val="0"/>
        <w:tabs>
          <w:tab w:val="left" w:pos="50"/>
          <w:tab w:val="left" w:leader="dot" w:pos="9009"/>
          <w:tab w:val="left" w:leader="dot" w:pos="9149"/>
          <w:tab w:val="right" w:pos="937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9009"/>
          <w:tab w:val="left" w:leader="dot" w:pos="9149"/>
          <w:tab w:val="right" w:pos="9375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9009"/>
          <w:tab w:val="left" w:leader="dot" w:pos="9149"/>
          <w:tab w:val="right" w:pos="937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9009"/>
          <w:tab w:val="left" w:leader="dot" w:pos="9149"/>
          <w:tab w:val="right" w:pos="9375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30"/>
          <w:tab w:val="right" w:pos="894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</w:t>
      </w:r>
      <w:r>
        <w:rPr>
          <w:snapToGrid w:val="0"/>
          <w:sz w:val="24"/>
          <w:lang w:eastAsia="en-US"/>
        </w:rPr>
        <w:tab/>
        <w:t>Note the importanc</w:t>
      </w:r>
      <w:r>
        <w:rPr>
          <w:snapToGrid w:val="0"/>
          <w:sz w:val="24"/>
          <w:lang w:eastAsia="en-US"/>
        </w:rPr>
        <w:t xml:space="preserve">e of the word </w:t>
      </w:r>
      <w:r>
        <w:rPr>
          <w:i/>
          <w:snapToGrid w:val="0"/>
          <w:sz w:val="24"/>
          <w:lang w:eastAsia="en-US"/>
        </w:rPr>
        <w:t xml:space="preserve">sentence </w:t>
      </w:r>
      <w:r>
        <w:rPr>
          <w:snapToGrid w:val="0"/>
          <w:sz w:val="24"/>
          <w:lang w:eastAsia="en-US"/>
        </w:rPr>
        <w:t>on line 12; what does it mean?</w:t>
      </w:r>
    </w:p>
    <w:p w:rsidR="00000000" w:rsidRDefault="003A5BEE">
      <w:pPr>
        <w:widowControl w:val="0"/>
        <w:tabs>
          <w:tab w:val="left" w:pos="730"/>
          <w:tab w:val="right" w:pos="8948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5486"/>
          <w:tab w:val="right" w:pos="917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………………………………………………………………………………………….</w:t>
      </w:r>
    </w:p>
    <w:p w:rsidR="00000000" w:rsidRDefault="003A5BEE">
      <w:pPr>
        <w:widowControl w:val="0"/>
        <w:tabs>
          <w:tab w:val="left" w:pos="50"/>
          <w:tab w:val="left" w:leader="dot" w:pos="5486"/>
          <w:tab w:val="right" w:pos="9173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35"/>
          <w:tab w:val="right" w:pos="558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5.</w:t>
      </w:r>
      <w:r>
        <w:rPr>
          <w:snapToGrid w:val="0"/>
          <w:sz w:val="24"/>
          <w:lang w:eastAsia="en-US"/>
        </w:rPr>
        <w:tab/>
        <w:t>Explain the comparison in the third stanza:</w:t>
      </w:r>
    </w:p>
    <w:p w:rsidR="00000000" w:rsidRDefault="003A5BEE">
      <w:pPr>
        <w:widowControl w:val="0"/>
        <w:tabs>
          <w:tab w:val="left" w:pos="735"/>
          <w:tab w:val="right" w:pos="5584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2467"/>
          <w:tab w:val="left" w:leader="dot" w:pos="5490"/>
          <w:tab w:val="right" w:pos="936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…………………………………………………………………………………………..</w:t>
      </w:r>
    </w:p>
    <w:p w:rsidR="00000000" w:rsidRDefault="003A5BEE">
      <w:pPr>
        <w:widowControl w:val="0"/>
        <w:tabs>
          <w:tab w:val="left" w:pos="50"/>
          <w:tab w:val="left" w:leader="dot" w:pos="2467"/>
          <w:tab w:val="left" w:leader="dot" w:pos="5490"/>
          <w:tab w:val="right" w:pos="9369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2467"/>
          <w:tab w:val="left" w:leader="dot" w:pos="5490"/>
          <w:tab w:val="right" w:pos="936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…………………………………………………………………………………………..</w:t>
      </w:r>
    </w:p>
    <w:p w:rsidR="00000000" w:rsidRDefault="003A5BEE">
      <w:pPr>
        <w:widowControl w:val="0"/>
        <w:tabs>
          <w:tab w:val="left" w:pos="50"/>
          <w:tab w:val="left" w:leader="dot" w:pos="2467"/>
          <w:tab w:val="left" w:leader="dot" w:pos="5490"/>
          <w:tab w:val="right" w:pos="9369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20"/>
          <w:tab w:val="right" w:pos="893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</w:t>
      </w:r>
      <w:r>
        <w:rPr>
          <w:snapToGrid w:val="0"/>
          <w:sz w:val="24"/>
          <w:lang w:eastAsia="en-US"/>
        </w:rPr>
        <w:tab/>
        <w:t>Which little phrase in the third sta</w:t>
      </w:r>
      <w:r>
        <w:rPr>
          <w:snapToGrid w:val="0"/>
          <w:sz w:val="24"/>
          <w:lang w:eastAsia="en-US"/>
        </w:rPr>
        <w:t>nza is a small example of the mediaeval</w:t>
      </w:r>
    </w:p>
    <w:p w:rsidR="00000000" w:rsidRDefault="003A5BEE">
      <w:pPr>
        <w:widowControl w:val="0"/>
        <w:tabs>
          <w:tab w:val="left" w:pos="720"/>
          <w:tab w:val="right" w:pos="893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habit of appealing to authority?</w:t>
      </w:r>
    </w:p>
    <w:p w:rsidR="00000000" w:rsidRDefault="003A5BEE">
      <w:pPr>
        <w:widowControl w:val="0"/>
        <w:tabs>
          <w:tab w:val="left" w:pos="720"/>
          <w:tab w:val="right" w:pos="8938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9144"/>
          <w:tab w:val="right" w:pos="937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9144"/>
          <w:tab w:val="right" w:pos="9374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15"/>
          <w:tab w:val="right" w:pos="7580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7.</w:t>
      </w:r>
      <w:r>
        <w:rPr>
          <w:snapToGrid w:val="0"/>
          <w:sz w:val="24"/>
          <w:lang w:eastAsia="en-US"/>
        </w:rPr>
        <w:tab/>
        <w:t>Which phrase in the fourth stanza is another example of this?</w:t>
      </w:r>
    </w:p>
    <w:p w:rsidR="00000000" w:rsidRDefault="003A5BEE">
      <w:pPr>
        <w:widowControl w:val="0"/>
        <w:tabs>
          <w:tab w:val="left" w:pos="715"/>
          <w:tab w:val="right" w:pos="7580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2047"/>
          <w:tab w:val="right" w:pos="916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…………………………………………………………………………………………</w:t>
      </w:r>
    </w:p>
    <w:p w:rsidR="00000000" w:rsidRDefault="003A5BEE">
      <w:pPr>
        <w:widowControl w:val="0"/>
        <w:tabs>
          <w:tab w:val="left" w:pos="50"/>
          <w:tab w:val="left" w:leader="dot" w:pos="2047"/>
          <w:tab w:val="right" w:pos="9164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30"/>
          <w:tab w:val="right" w:pos="572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8.</w:t>
      </w:r>
      <w:r>
        <w:rPr>
          <w:snapToGrid w:val="0"/>
          <w:sz w:val="24"/>
          <w:lang w:eastAsia="en-US"/>
        </w:rPr>
        <w:tab/>
        <w:t>Explain the comparison in the fourth stanza:</w:t>
      </w:r>
    </w:p>
    <w:p w:rsidR="00000000" w:rsidRDefault="003A5BEE">
      <w:pPr>
        <w:widowControl w:val="0"/>
        <w:tabs>
          <w:tab w:val="left" w:pos="730"/>
          <w:tab w:val="right" w:pos="5723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8995"/>
          <w:tab w:val="right" w:pos="922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8995"/>
          <w:tab w:val="right" w:pos="9225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3216"/>
          <w:tab w:val="left" w:pos="3340"/>
          <w:tab w:val="left" w:leader="dot" w:pos="5793"/>
          <w:tab w:val="right" w:pos="930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.............</w:t>
      </w:r>
      <w:r>
        <w:rPr>
          <w:snapToGrid w:val="0"/>
          <w:sz w:val="24"/>
          <w:lang w:eastAsia="en-US"/>
        </w:rPr>
        <w:t>......................……………………………..</w:t>
      </w:r>
    </w:p>
    <w:p w:rsidR="00000000" w:rsidRDefault="003A5BEE">
      <w:pPr>
        <w:widowControl w:val="0"/>
        <w:rPr>
          <w:snapToGrid w:val="0"/>
          <w:sz w:val="24"/>
          <w:lang w:eastAsia="en-US"/>
        </w:rPr>
      </w:pPr>
      <w:bookmarkStart w:id="0" w:name="_GoBack"/>
      <w:bookmarkEnd w:id="0"/>
      <w:r>
        <w:rPr>
          <w:snapToGrid w:val="0"/>
          <w:sz w:val="24"/>
          <w:lang w:eastAsia="en-US"/>
        </w:rPr>
        <w:t>9.</w:t>
      </w:r>
      <w:r>
        <w:rPr>
          <w:snapToGrid w:val="0"/>
          <w:sz w:val="24"/>
          <w:lang w:eastAsia="en-US"/>
        </w:rPr>
        <w:tab/>
        <w:t xml:space="preserve">Copy the </w:t>
      </w:r>
      <w:r>
        <w:rPr>
          <w:i/>
          <w:snapToGrid w:val="0"/>
          <w:sz w:val="24"/>
          <w:lang w:eastAsia="en-US"/>
        </w:rPr>
        <w:t xml:space="preserve">three </w:t>
      </w:r>
      <w:r>
        <w:rPr>
          <w:snapToGrid w:val="0"/>
          <w:sz w:val="24"/>
          <w:lang w:eastAsia="en-US"/>
        </w:rPr>
        <w:t>phrases in the fifth stanza which Henryson uses to establish</w:t>
      </w:r>
    </w:p>
    <w:p w:rsidR="00000000" w:rsidRDefault="003A5BEE">
      <w:pPr>
        <w:widowControl w:val="0"/>
        <w:tabs>
          <w:tab w:val="left" w:pos="50"/>
          <w:tab w:val="left" w:pos="765"/>
          <w:tab w:val="right" w:pos="9344"/>
        </w:tabs>
        <w:ind w:left="5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the relationship between</w:t>
      </w:r>
      <w:r>
        <w:rPr>
          <w:b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himself and his readers:</w:t>
      </w:r>
    </w:p>
    <w:p w:rsidR="00000000" w:rsidRDefault="003A5BEE">
      <w:pPr>
        <w:widowControl w:val="0"/>
        <w:tabs>
          <w:tab w:val="left" w:pos="50"/>
          <w:tab w:val="left" w:pos="765"/>
          <w:tab w:val="right" w:pos="9344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62"/>
          <w:tab w:val="left" w:pos="112"/>
          <w:tab w:val="left" w:leader="dot" w:pos="9213"/>
          <w:tab w:val="right" w:pos="9460"/>
        </w:tabs>
        <w:ind w:left="6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62"/>
          <w:tab w:val="left" w:pos="112"/>
          <w:tab w:val="left" w:leader="dot" w:pos="9213"/>
          <w:tab w:val="right" w:pos="9460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8"/>
          <w:tab w:val="left" w:pos="108"/>
          <w:tab w:val="left" w:leader="dot" w:pos="9035"/>
          <w:tab w:val="left" w:leader="dot" w:pos="9213"/>
          <w:tab w:val="right" w:pos="9312"/>
        </w:tabs>
        <w:ind w:left="58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8"/>
          <w:tab w:val="left" w:pos="108"/>
          <w:tab w:val="left" w:leader="dot" w:pos="9035"/>
          <w:tab w:val="left" w:leader="dot" w:pos="9213"/>
          <w:tab w:val="right" w:pos="9312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60"/>
          <w:tab w:val="left" w:pos="765"/>
          <w:tab w:val="right" w:pos="7237"/>
        </w:tabs>
        <w:ind w:left="6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10.</w:t>
      </w:r>
      <w:r>
        <w:rPr>
          <w:snapToGrid w:val="0"/>
          <w:sz w:val="24"/>
          <w:lang w:eastAsia="en-US"/>
        </w:rPr>
        <w:tab/>
        <w:t xml:space="preserve">Give examples of his use of </w:t>
      </w:r>
      <w:proofErr w:type="spellStart"/>
      <w:r>
        <w:rPr>
          <w:i/>
          <w:snapToGrid w:val="0"/>
          <w:sz w:val="24"/>
          <w:lang w:eastAsia="en-US"/>
        </w:rPr>
        <w:t>excusatio</w:t>
      </w:r>
      <w:proofErr w:type="spellEnd"/>
      <w:r>
        <w:rPr>
          <w:i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in the sixth stanza:</w:t>
      </w:r>
    </w:p>
    <w:p w:rsidR="00000000" w:rsidRDefault="003A5BEE">
      <w:pPr>
        <w:widowControl w:val="0"/>
        <w:tabs>
          <w:tab w:val="left" w:pos="60"/>
          <w:tab w:val="left" w:pos="765"/>
          <w:tab w:val="right" w:pos="7237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2"/>
          <w:tab w:val="left" w:pos="102"/>
          <w:tab w:val="left" w:leader="dot" w:pos="9035"/>
          <w:tab w:val="left" w:leader="dot" w:pos="9213"/>
          <w:tab w:val="right" w:pos="9446"/>
        </w:tabs>
        <w:ind w:left="5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2"/>
          <w:tab w:val="left" w:pos="102"/>
          <w:tab w:val="left" w:leader="dot" w:pos="9035"/>
          <w:tab w:val="left" w:leader="dot" w:pos="9213"/>
          <w:tab w:val="right" w:pos="9446"/>
        </w:tabs>
        <w:ind w:left="5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</w:p>
    <w:p w:rsidR="00000000" w:rsidRDefault="003A5BEE">
      <w:pPr>
        <w:widowControl w:val="0"/>
        <w:tabs>
          <w:tab w:val="left" w:pos="52"/>
          <w:tab w:val="left" w:pos="102"/>
          <w:tab w:val="left" w:leader="dot" w:pos="9035"/>
          <w:tab w:val="left" w:leader="dot" w:pos="9213"/>
          <w:tab w:val="right" w:pos="9446"/>
        </w:tabs>
        <w:ind w:left="52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2"/>
          <w:tab w:val="left" w:pos="102"/>
          <w:tab w:val="left" w:leader="dot" w:pos="9035"/>
          <w:tab w:val="left" w:leader="dot" w:pos="9213"/>
          <w:tab w:val="right" w:pos="9446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20"/>
          <w:tab w:val="right" w:pos="885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11.</w:t>
      </w:r>
      <w:r>
        <w:rPr>
          <w:snapToGrid w:val="0"/>
          <w:sz w:val="24"/>
          <w:lang w:eastAsia="en-US"/>
        </w:rPr>
        <w:tab/>
        <w:t xml:space="preserve">The basic comparison underlying all the </w:t>
      </w:r>
      <w:proofErr w:type="spellStart"/>
      <w:r>
        <w:rPr>
          <w:i/>
          <w:snapToGrid w:val="0"/>
          <w:sz w:val="24"/>
          <w:lang w:eastAsia="en-US"/>
        </w:rPr>
        <w:t>Fabillis</w:t>
      </w:r>
      <w:proofErr w:type="spellEnd"/>
      <w:r>
        <w:rPr>
          <w:snapToGrid w:val="0"/>
          <w:sz w:val="24"/>
          <w:lang w:eastAsia="en-US"/>
        </w:rPr>
        <w:t xml:space="preserve"> is outlined in lines 48</w:t>
      </w:r>
      <w:r>
        <w:rPr>
          <w:snapToGrid w:val="0"/>
          <w:sz w:val="24"/>
          <w:lang w:eastAsia="en-US"/>
        </w:rPr>
        <w:noBreakHyphen/>
        <w:t>9;</w:t>
      </w:r>
    </w:p>
    <w:p w:rsidR="00000000" w:rsidRDefault="003A5BEE">
      <w:pPr>
        <w:widowControl w:val="0"/>
        <w:tabs>
          <w:tab w:val="left" w:pos="720"/>
          <w:tab w:val="right" w:pos="885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copy these lines (and </w:t>
      </w:r>
      <w:r>
        <w:rPr>
          <w:i/>
          <w:snapToGrid w:val="0"/>
          <w:sz w:val="24"/>
          <w:lang w:eastAsia="en-US"/>
        </w:rPr>
        <w:t xml:space="preserve">know </w:t>
      </w:r>
      <w:r>
        <w:rPr>
          <w:snapToGrid w:val="0"/>
          <w:sz w:val="24"/>
          <w:lang w:eastAsia="en-US"/>
        </w:rPr>
        <w:t>them!):</w:t>
      </w:r>
    </w:p>
    <w:p w:rsidR="00000000" w:rsidRDefault="003A5BEE">
      <w:pPr>
        <w:widowControl w:val="0"/>
        <w:tabs>
          <w:tab w:val="left" w:pos="720"/>
          <w:tab w:val="right" w:pos="8857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8989"/>
          <w:tab w:val="left" w:leader="dot" w:pos="9167"/>
          <w:tab w:val="right" w:pos="939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8989"/>
          <w:tab w:val="left" w:leader="dot" w:pos="9167"/>
          <w:tab w:val="right" w:pos="9398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6311"/>
          <w:tab w:val="right" w:pos="934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………………………………………………………………………………………… </w:t>
      </w:r>
    </w:p>
    <w:p w:rsidR="00000000" w:rsidRDefault="003A5BEE">
      <w:pPr>
        <w:widowControl w:val="0"/>
        <w:tabs>
          <w:tab w:val="left" w:pos="50"/>
          <w:tab w:val="left" w:leader="dot" w:pos="6311"/>
          <w:tab w:val="right" w:pos="9341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12. </w:t>
      </w:r>
      <w:r>
        <w:rPr>
          <w:snapToGrid w:val="0"/>
          <w:sz w:val="24"/>
          <w:lang w:eastAsia="en-US"/>
        </w:rPr>
        <w:tab/>
        <w:t>Look at the contrast between lines 36 and 58: a clear example of the difference between th</w:t>
      </w:r>
      <w:r>
        <w:rPr>
          <w:snapToGrid w:val="0"/>
          <w:sz w:val="24"/>
          <w:lang w:eastAsia="en-US"/>
        </w:rPr>
        <w:t>e self</w:t>
      </w:r>
      <w:r>
        <w:rPr>
          <w:snapToGrid w:val="0"/>
          <w:sz w:val="24"/>
          <w:lang w:eastAsia="en-US"/>
        </w:rPr>
        <w:noBreakHyphen/>
        <w:t xml:space="preserve">abnegating </w:t>
      </w:r>
      <w:proofErr w:type="spellStart"/>
      <w:r>
        <w:rPr>
          <w:i/>
          <w:snapToGrid w:val="0"/>
          <w:sz w:val="24"/>
          <w:lang w:eastAsia="en-US"/>
        </w:rPr>
        <w:t>excusatio</w:t>
      </w:r>
      <w:proofErr w:type="spellEnd"/>
      <w:r>
        <w:rPr>
          <w:i/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and the fulsome praise of authority; copy the two lines:</w:t>
      </w:r>
    </w:p>
    <w:p w:rsidR="00000000" w:rsidRDefault="003A5BEE">
      <w:pPr>
        <w:widowControl w:val="0"/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right" w:pos="9235"/>
        </w:tabs>
        <w:rPr>
          <w:snapToGrid w:val="0"/>
          <w:sz w:val="24"/>
          <w:lang w:eastAsia="en-US"/>
        </w:rPr>
      </w:pPr>
      <w:proofErr w:type="gramStart"/>
      <w:r>
        <w:rPr>
          <w:snapToGrid w:val="0"/>
          <w:sz w:val="24"/>
          <w:lang w:eastAsia="en-US"/>
        </w:rPr>
        <w:t>1.36:..................................................................................................................................</w:t>
      </w:r>
      <w:proofErr w:type="gramEnd"/>
      <w:r>
        <w:rPr>
          <w:snapToGrid w:val="0"/>
          <w:sz w:val="24"/>
          <w:lang w:eastAsia="en-US"/>
        </w:rPr>
        <w:t xml:space="preserve"> </w:t>
      </w:r>
    </w:p>
    <w:p w:rsidR="00000000" w:rsidRDefault="003A5BEE">
      <w:pPr>
        <w:widowControl w:val="0"/>
        <w:tabs>
          <w:tab w:val="right" w:pos="9241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right" w:pos="9241"/>
        </w:tabs>
        <w:rPr>
          <w:snapToGrid w:val="0"/>
          <w:sz w:val="24"/>
          <w:lang w:eastAsia="en-US"/>
        </w:rPr>
      </w:pPr>
      <w:proofErr w:type="gramStart"/>
      <w:r>
        <w:rPr>
          <w:snapToGrid w:val="0"/>
          <w:sz w:val="24"/>
          <w:lang w:eastAsia="en-US"/>
        </w:rPr>
        <w:t>1.58:...........................</w:t>
      </w:r>
      <w:r>
        <w:rPr>
          <w:snapToGrid w:val="0"/>
          <w:sz w:val="24"/>
          <w:lang w:eastAsia="en-US"/>
        </w:rPr>
        <w:t>.......................................................................................................</w:t>
      </w:r>
      <w:proofErr w:type="gramEnd"/>
    </w:p>
    <w:p w:rsidR="00000000" w:rsidRDefault="003A5BEE">
      <w:pPr>
        <w:widowControl w:val="0"/>
        <w:tabs>
          <w:tab w:val="left" w:pos="106"/>
          <w:tab w:val="left" w:pos="740"/>
          <w:tab w:val="right" w:pos="7754"/>
        </w:tabs>
        <w:ind w:left="106"/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0"/>
          <w:tab w:val="left" w:pos="740"/>
          <w:tab w:val="right" w:pos="775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13.</w:t>
      </w:r>
      <w:r>
        <w:rPr>
          <w:snapToGrid w:val="0"/>
          <w:sz w:val="24"/>
          <w:lang w:eastAsia="en-US"/>
        </w:rPr>
        <w:tab/>
        <w:t xml:space="preserve">What is meant by the phrase </w:t>
      </w:r>
      <w:r>
        <w:rPr>
          <w:i/>
          <w:snapToGrid w:val="0"/>
          <w:sz w:val="24"/>
          <w:lang w:eastAsia="en-US"/>
        </w:rPr>
        <w:t xml:space="preserve">Be figure </w:t>
      </w:r>
      <w:r>
        <w:rPr>
          <w:snapToGrid w:val="0"/>
          <w:sz w:val="24"/>
          <w:lang w:eastAsia="en-US"/>
        </w:rPr>
        <w:t>on line 59? (One word:)</w:t>
      </w:r>
    </w:p>
    <w:p w:rsidR="00000000" w:rsidRDefault="003A5BEE">
      <w:pPr>
        <w:widowControl w:val="0"/>
        <w:tabs>
          <w:tab w:val="left" w:pos="106"/>
          <w:tab w:val="left" w:pos="740"/>
          <w:tab w:val="right" w:pos="7754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9004"/>
          <w:tab w:val="right" w:pos="924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9004"/>
          <w:tab w:val="right" w:pos="9249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705"/>
          <w:tab w:val="right" w:pos="788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14.</w:t>
      </w:r>
      <w:r>
        <w:rPr>
          <w:snapToGrid w:val="0"/>
          <w:sz w:val="24"/>
          <w:lang w:eastAsia="en-US"/>
        </w:rPr>
        <w:tab/>
        <w:t>What rhyme scheme has Henryson employed in these stanzas?</w:t>
      </w:r>
    </w:p>
    <w:p w:rsidR="00000000" w:rsidRDefault="003A5BEE">
      <w:pPr>
        <w:widowControl w:val="0"/>
        <w:tabs>
          <w:tab w:val="left" w:pos="705"/>
          <w:tab w:val="right" w:pos="7882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9011"/>
          <w:tab w:val="right" w:pos="9249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9011"/>
          <w:tab w:val="right" w:pos="9249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1252"/>
          <w:tab w:val="left" w:leader="dot" w:pos="9014"/>
          <w:tab w:val="right" w:pos="924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  <w:proofErr w:type="gramStart"/>
      <w:r>
        <w:rPr>
          <w:snapToGrid w:val="0"/>
          <w:sz w:val="24"/>
          <w:lang w:eastAsia="en-US"/>
        </w:rPr>
        <w:t>15 .</w:t>
      </w:r>
      <w:proofErr w:type="gram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>an</w:t>
      </w:r>
      <w:r>
        <w:rPr>
          <w:snapToGrid w:val="0"/>
          <w:sz w:val="24"/>
          <w:lang w:eastAsia="en-US"/>
        </w:rPr>
        <w:t>d what metre?</w:t>
      </w:r>
    </w:p>
    <w:p w:rsidR="00000000" w:rsidRDefault="003A5BEE">
      <w:pPr>
        <w:widowControl w:val="0"/>
        <w:tabs>
          <w:tab w:val="left" w:pos="50"/>
          <w:tab w:val="left" w:leader="dot" w:pos="1252"/>
          <w:tab w:val="left" w:leader="dot" w:pos="9014"/>
          <w:tab w:val="right" w:pos="9245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1252"/>
          <w:tab w:val="left" w:leader="dot" w:pos="9014"/>
          <w:tab w:val="right" w:pos="924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lastRenderedPageBreak/>
        <w:tab/>
        <w:t>.</w:t>
      </w:r>
    </w:p>
    <w:p w:rsidR="00000000" w:rsidRDefault="003A5BEE">
      <w:pPr>
        <w:widowControl w:val="0"/>
        <w:tabs>
          <w:tab w:val="left" w:pos="50"/>
          <w:tab w:val="left" w:leader="dot" w:pos="1252"/>
          <w:tab w:val="left" w:leader="dot" w:pos="9014"/>
          <w:tab w:val="right" w:pos="9245"/>
        </w:tabs>
        <w:rPr>
          <w:snapToGrid w:val="0"/>
          <w:sz w:val="24"/>
          <w:lang w:eastAsia="en-US"/>
        </w:rPr>
      </w:pPr>
    </w:p>
    <w:p w:rsidR="00000000" w:rsidRDefault="003A5BEE">
      <w:pPr>
        <w:widowControl w:val="0"/>
        <w:tabs>
          <w:tab w:val="left" w:pos="50"/>
          <w:tab w:val="left" w:leader="dot" w:pos="5746"/>
          <w:tab w:val="left" w:leader="dot" w:pos="7142"/>
          <w:tab w:val="right" w:pos="872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16. This combination is known as R </w:t>
      </w:r>
      <w:r>
        <w:rPr>
          <w:snapToGrid w:val="0"/>
          <w:sz w:val="24"/>
          <w:lang w:eastAsia="en-US"/>
        </w:rPr>
        <w:tab/>
        <w:t xml:space="preserve">    </w:t>
      </w:r>
      <w:proofErr w:type="spellStart"/>
      <w:r>
        <w:rPr>
          <w:snapToGrid w:val="0"/>
          <w:sz w:val="24"/>
          <w:lang w:eastAsia="en-US"/>
        </w:rPr>
        <w:t>R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and this is the standard verse pattern of the </w:t>
      </w:r>
      <w:proofErr w:type="spellStart"/>
      <w:r>
        <w:rPr>
          <w:snapToGrid w:val="0"/>
          <w:sz w:val="24"/>
          <w:lang w:eastAsia="en-US"/>
        </w:rPr>
        <w:t>Fabiffis</w:t>
      </w:r>
      <w:proofErr w:type="spellEnd"/>
      <w:r>
        <w:rPr>
          <w:snapToGrid w:val="0"/>
          <w:sz w:val="24"/>
          <w:lang w:eastAsia="en-US"/>
        </w:rPr>
        <w:t xml:space="preserve"> (though not quite </w:t>
      </w:r>
      <w:r>
        <w:rPr>
          <w:snapToGrid w:val="0"/>
          <w:sz w:val="24"/>
          <w:u w:val="single"/>
          <w:lang w:eastAsia="en-US"/>
        </w:rPr>
        <w:t>everywhere</w:t>
      </w:r>
      <w:r>
        <w:rPr>
          <w:snapToGrid w:val="0"/>
          <w:sz w:val="24"/>
          <w:lang w:eastAsia="en-US"/>
        </w:rPr>
        <w:t>; be careful,</w:t>
      </w:r>
    </w:p>
    <w:p w:rsidR="00000000" w:rsidRDefault="003A5BEE">
      <w:pPr>
        <w:widowControl w:val="0"/>
        <w:tabs>
          <w:tab w:val="right" w:pos="8676"/>
        </w:tabs>
        <w:rPr>
          <w:i/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especially in the </w:t>
      </w:r>
      <w:proofErr w:type="spellStart"/>
      <w:r>
        <w:rPr>
          <w:i/>
          <w:snapToGrid w:val="0"/>
          <w:sz w:val="24"/>
          <w:lang w:eastAsia="en-US"/>
        </w:rPr>
        <w:t>Moralitates</w:t>
      </w:r>
      <w:proofErr w:type="spellEnd"/>
      <w:r>
        <w:rPr>
          <w:i/>
          <w:snapToGrid w:val="0"/>
          <w:sz w:val="24"/>
          <w:lang w:eastAsia="en-US"/>
        </w:rPr>
        <w:t xml:space="preserve">) </w:t>
      </w:r>
      <w:r>
        <w:rPr>
          <w:snapToGrid w:val="0"/>
          <w:sz w:val="24"/>
          <w:lang w:eastAsia="en-US"/>
        </w:rPr>
        <w:t xml:space="preserve">and of much of </w:t>
      </w:r>
      <w:r>
        <w:rPr>
          <w:i/>
          <w:snapToGrid w:val="0"/>
          <w:sz w:val="24"/>
          <w:lang w:eastAsia="en-US"/>
        </w:rPr>
        <w:t xml:space="preserve">The Testament of </w:t>
      </w:r>
      <w:proofErr w:type="spellStart"/>
      <w:r>
        <w:rPr>
          <w:i/>
          <w:snapToGrid w:val="0"/>
          <w:sz w:val="24"/>
          <w:lang w:eastAsia="en-US"/>
        </w:rPr>
        <w:t>Cresseid</w:t>
      </w:r>
      <w:proofErr w:type="spellEnd"/>
      <w:r>
        <w:rPr>
          <w:i/>
          <w:snapToGrid w:val="0"/>
          <w:sz w:val="24"/>
          <w:lang w:eastAsia="en-US"/>
        </w:rPr>
        <w:t>, so you</w:t>
      </w:r>
    </w:p>
    <w:p w:rsidR="00000000" w:rsidRDefault="003A5BEE">
      <w:pPr>
        <w:widowControl w:val="0"/>
        <w:tabs>
          <w:tab w:val="right" w:pos="867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should become</w:t>
      </w:r>
      <w:r>
        <w:rPr>
          <w:snapToGrid w:val="0"/>
          <w:sz w:val="24"/>
          <w:lang w:eastAsia="en-US"/>
        </w:rPr>
        <w:t xml:space="preserve"> familiar with it and recognise its effects.</w:t>
      </w:r>
    </w:p>
    <w:p w:rsidR="003A5BEE" w:rsidRDefault="003A5BEE">
      <w:pPr>
        <w:rPr>
          <w:sz w:val="24"/>
        </w:rPr>
      </w:pPr>
    </w:p>
    <w:sectPr w:rsidR="003A5BE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3E"/>
    <w:rsid w:val="001C743E"/>
    <w:rsid w:val="003A5BEE"/>
    <w:rsid w:val="00A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2A9B6-A018-44E8-9D69-9B919DE4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CSYS</vt:lpstr>
    </vt:vector>
  </TitlesOfParts>
  <Company>ctich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CSYS</dc:title>
  <dc:subject/>
  <dc:creator>ctich</dc:creator>
  <cp:keywords/>
  <cp:lastModifiedBy>Brian Aitken</cp:lastModifiedBy>
  <cp:revision>3</cp:revision>
  <dcterms:created xsi:type="dcterms:W3CDTF">2017-02-17T16:21:00Z</dcterms:created>
  <dcterms:modified xsi:type="dcterms:W3CDTF">2017-02-17T16:21:00Z</dcterms:modified>
</cp:coreProperties>
</file>